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1997" w:rsidRDefault="003211FB">
      <w:pPr>
        <w:pStyle w:val="Title"/>
        <w:jc w:val="center"/>
        <w:rPr>
          <w:b/>
          <w:u w:val="single"/>
        </w:rPr>
      </w:pPr>
      <w:bookmarkStart w:id="0" w:name="_n0o3fn5d6at8" w:colFirst="0" w:colLast="0"/>
      <w:bookmarkEnd w:id="0"/>
      <w:r>
        <w:rPr>
          <w:b/>
          <w:u w:val="single"/>
        </w:rPr>
        <w:t>RESOURCE LIST</w:t>
      </w:r>
    </w:p>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00"/>
        <w:gridCol w:w="1695"/>
        <w:gridCol w:w="4905"/>
      </w:tblGrid>
      <w:tr w:rsidR="00121997">
        <w:trPr>
          <w:trHeight w:val="880"/>
        </w:trPr>
        <w:tc>
          <w:tcPr>
            <w:tcW w:w="4200" w:type="dxa"/>
            <w:shd w:val="clear" w:color="auto" w:fill="auto"/>
            <w:tcMar>
              <w:top w:w="100" w:type="dxa"/>
              <w:left w:w="100" w:type="dxa"/>
              <w:bottom w:w="100" w:type="dxa"/>
              <w:right w:w="100" w:type="dxa"/>
            </w:tcMar>
          </w:tcPr>
          <w:p w:rsidR="00121997" w:rsidRDefault="003211FB">
            <w:pPr>
              <w:pStyle w:val="Heading1"/>
              <w:widowControl w:val="0"/>
              <w:spacing w:line="240" w:lineRule="auto"/>
            </w:pPr>
            <w:r>
              <w:t>Service</w:t>
            </w:r>
          </w:p>
        </w:tc>
        <w:tc>
          <w:tcPr>
            <w:tcW w:w="1695" w:type="dxa"/>
            <w:shd w:val="clear" w:color="auto" w:fill="auto"/>
            <w:tcMar>
              <w:top w:w="100" w:type="dxa"/>
              <w:left w:w="100" w:type="dxa"/>
              <w:bottom w:w="100" w:type="dxa"/>
              <w:right w:w="100" w:type="dxa"/>
            </w:tcMar>
          </w:tcPr>
          <w:p w:rsidR="00121997" w:rsidRDefault="003211FB">
            <w:pPr>
              <w:pStyle w:val="Heading1"/>
              <w:widowControl w:val="0"/>
              <w:spacing w:line="240" w:lineRule="auto"/>
            </w:pPr>
            <w:r>
              <w:t>Phone</w:t>
            </w:r>
          </w:p>
        </w:tc>
        <w:tc>
          <w:tcPr>
            <w:tcW w:w="4905" w:type="dxa"/>
            <w:shd w:val="clear" w:color="auto" w:fill="auto"/>
            <w:tcMar>
              <w:top w:w="100" w:type="dxa"/>
              <w:left w:w="100" w:type="dxa"/>
              <w:bottom w:w="100" w:type="dxa"/>
              <w:right w:w="100" w:type="dxa"/>
            </w:tcMar>
          </w:tcPr>
          <w:p w:rsidR="00121997" w:rsidRDefault="003211FB">
            <w:pPr>
              <w:pStyle w:val="Heading1"/>
              <w:widowControl w:val="0"/>
              <w:spacing w:line="240" w:lineRule="auto"/>
            </w:pPr>
            <w:bookmarkStart w:id="1" w:name="_hu29xd6e16zm" w:colFirst="0" w:colLast="0"/>
            <w:bookmarkEnd w:id="1"/>
            <w:r>
              <w:t>Website</w:t>
            </w:r>
          </w:p>
        </w:tc>
      </w:tr>
      <w:tr w:rsidR="00121997">
        <w:trPr>
          <w:trHeight w:val="400"/>
        </w:trPr>
        <w:tc>
          <w:tcPr>
            <w:tcW w:w="10800" w:type="dxa"/>
            <w:gridSpan w:val="3"/>
            <w:shd w:val="clear" w:color="auto" w:fill="auto"/>
            <w:tcMar>
              <w:top w:w="100" w:type="dxa"/>
              <w:left w:w="100" w:type="dxa"/>
              <w:bottom w:w="100" w:type="dxa"/>
              <w:right w:w="100" w:type="dxa"/>
            </w:tcMar>
          </w:tcPr>
          <w:p w:rsidR="00121997" w:rsidRDefault="003211FB">
            <w:pPr>
              <w:widowControl w:val="0"/>
              <w:spacing w:line="240" w:lineRule="auto"/>
              <w:rPr>
                <w:b/>
                <w:sz w:val="28"/>
                <w:szCs w:val="28"/>
                <w:highlight w:val="white"/>
              </w:rPr>
            </w:pPr>
            <w:r>
              <w:rPr>
                <w:b/>
                <w:sz w:val="28"/>
                <w:szCs w:val="28"/>
                <w:highlight w:val="white"/>
              </w:rPr>
              <w:t>Food Assistance</w:t>
            </w:r>
          </w:p>
        </w:tc>
      </w:tr>
      <w:tr w:rsidR="00121997">
        <w:tc>
          <w:tcPr>
            <w:tcW w:w="4200" w:type="dxa"/>
            <w:shd w:val="clear" w:color="auto" w:fill="auto"/>
            <w:tcMar>
              <w:top w:w="100" w:type="dxa"/>
              <w:left w:w="100" w:type="dxa"/>
              <w:bottom w:w="100" w:type="dxa"/>
              <w:right w:w="100" w:type="dxa"/>
            </w:tcMar>
          </w:tcPr>
          <w:p w:rsidR="00121997" w:rsidRDefault="003211FB">
            <w:pPr>
              <w:spacing w:line="240" w:lineRule="auto"/>
              <w:rPr>
                <w:b/>
                <w:sz w:val="20"/>
                <w:szCs w:val="20"/>
                <w:highlight w:val="white"/>
              </w:rPr>
            </w:pPr>
            <w:r>
              <w:rPr>
                <w:b/>
                <w:sz w:val="20"/>
                <w:szCs w:val="20"/>
                <w:highlight w:val="white"/>
              </w:rPr>
              <w:t>Supplemental Nutrition Assistance Program (SNAP) aka Food Stamps</w:t>
            </w:r>
          </w:p>
        </w:tc>
        <w:tc>
          <w:tcPr>
            <w:tcW w:w="1695" w:type="dxa"/>
            <w:shd w:val="clear" w:color="auto" w:fill="auto"/>
            <w:tcMar>
              <w:top w:w="100" w:type="dxa"/>
              <w:left w:w="100" w:type="dxa"/>
              <w:bottom w:w="100" w:type="dxa"/>
              <w:right w:w="100" w:type="dxa"/>
            </w:tcMar>
          </w:tcPr>
          <w:p w:rsidR="00121997" w:rsidRDefault="003211FB">
            <w:pPr>
              <w:widowControl w:val="0"/>
              <w:spacing w:line="240" w:lineRule="auto"/>
              <w:rPr>
                <w:sz w:val="20"/>
                <w:szCs w:val="20"/>
              </w:rPr>
            </w:pPr>
            <w:r>
              <w:rPr>
                <w:sz w:val="20"/>
                <w:szCs w:val="20"/>
              </w:rPr>
              <w:t>1-800-332-6347</w:t>
            </w:r>
          </w:p>
          <w:p w:rsidR="00121997" w:rsidRDefault="00121997">
            <w:pPr>
              <w:widowControl w:val="0"/>
              <w:spacing w:line="240" w:lineRule="auto"/>
              <w:rPr>
                <w:sz w:val="20"/>
                <w:szCs w:val="20"/>
              </w:rPr>
            </w:pPr>
          </w:p>
        </w:tc>
        <w:tc>
          <w:tcPr>
            <w:tcW w:w="4905" w:type="dxa"/>
            <w:shd w:val="clear" w:color="auto" w:fill="auto"/>
            <w:tcMar>
              <w:top w:w="100" w:type="dxa"/>
              <w:left w:w="100" w:type="dxa"/>
              <w:bottom w:w="100" w:type="dxa"/>
              <w:right w:w="100" w:type="dxa"/>
            </w:tcMar>
          </w:tcPr>
          <w:p w:rsidR="00121997" w:rsidRDefault="003211FB">
            <w:pPr>
              <w:widowControl w:val="0"/>
              <w:spacing w:line="240" w:lineRule="auto"/>
              <w:rPr>
                <w:sz w:val="20"/>
                <w:szCs w:val="20"/>
              </w:rPr>
            </w:pPr>
            <w:r>
              <w:rPr>
                <w:sz w:val="20"/>
                <w:szCs w:val="20"/>
              </w:rPr>
              <w:t>http://dhr.maryland.gov/food-supplement-program/</w:t>
            </w:r>
          </w:p>
        </w:tc>
      </w:tr>
      <w:tr w:rsidR="00121997">
        <w:tc>
          <w:tcPr>
            <w:tcW w:w="4200" w:type="dxa"/>
            <w:shd w:val="clear" w:color="auto" w:fill="auto"/>
            <w:tcMar>
              <w:top w:w="100" w:type="dxa"/>
              <w:left w:w="100" w:type="dxa"/>
              <w:bottom w:w="100" w:type="dxa"/>
              <w:right w:w="100" w:type="dxa"/>
            </w:tcMar>
          </w:tcPr>
          <w:p w:rsidR="00121997" w:rsidRDefault="003211FB">
            <w:pPr>
              <w:spacing w:line="240" w:lineRule="auto"/>
              <w:rPr>
                <w:b/>
                <w:sz w:val="20"/>
                <w:szCs w:val="20"/>
              </w:rPr>
            </w:pPr>
            <w:r>
              <w:rPr>
                <w:b/>
                <w:sz w:val="20"/>
                <w:szCs w:val="20"/>
              </w:rPr>
              <w:t>Women, Infants, and Children (WIC)</w:t>
            </w:r>
          </w:p>
        </w:tc>
        <w:tc>
          <w:tcPr>
            <w:tcW w:w="1695" w:type="dxa"/>
            <w:shd w:val="clear" w:color="auto" w:fill="auto"/>
            <w:tcMar>
              <w:top w:w="100" w:type="dxa"/>
              <w:left w:w="100" w:type="dxa"/>
              <w:bottom w:w="100" w:type="dxa"/>
              <w:right w:w="100" w:type="dxa"/>
            </w:tcMar>
          </w:tcPr>
          <w:p w:rsidR="00121997" w:rsidRDefault="003211FB">
            <w:pPr>
              <w:widowControl w:val="0"/>
              <w:spacing w:line="240" w:lineRule="auto"/>
              <w:rPr>
                <w:sz w:val="20"/>
                <w:szCs w:val="20"/>
                <w:shd w:val="clear" w:color="auto" w:fill="F7F7F7"/>
              </w:rPr>
            </w:pPr>
            <w:r>
              <w:rPr>
                <w:sz w:val="20"/>
                <w:szCs w:val="20"/>
              </w:rPr>
              <w:t>1-800-242-4942</w:t>
            </w:r>
          </w:p>
        </w:tc>
        <w:tc>
          <w:tcPr>
            <w:tcW w:w="4905" w:type="dxa"/>
            <w:shd w:val="clear" w:color="auto" w:fill="auto"/>
            <w:tcMar>
              <w:top w:w="100" w:type="dxa"/>
              <w:left w:w="100" w:type="dxa"/>
              <w:bottom w:w="100" w:type="dxa"/>
              <w:right w:w="100" w:type="dxa"/>
            </w:tcMar>
          </w:tcPr>
          <w:p w:rsidR="00121997" w:rsidRDefault="003211FB">
            <w:pPr>
              <w:widowControl w:val="0"/>
              <w:spacing w:line="240" w:lineRule="auto"/>
              <w:rPr>
                <w:sz w:val="20"/>
                <w:szCs w:val="20"/>
              </w:rPr>
            </w:pPr>
            <w:r>
              <w:rPr>
                <w:sz w:val="20"/>
                <w:szCs w:val="20"/>
              </w:rPr>
              <w:t>https://phpa.health.maryland.gov/wic/Pages/Home.aspx</w:t>
            </w:r>
          </w:p>
        </w:tc>
      </w:tr>
      <w:tr w:rsidR="00121997">
        <w:tc>
          <w:tcPr>
            <w:tcW w:w="10800" w:type="dxa"/>
            <w:gridSpan w:val="3"/>
            <w:shd w:val="clear" w:color="auto" w:fill="auto"/>
            <w:tcMar>
              <w:top w:w="100" w:type="dxa"/>
              <w:left w:w="100" w:type="dxa"/>
              <w:bottom w:w="100" w:type="dxa"/>
              <w:right w:w="100" w:type="dxa"/>
            </w:tcMar>
          </w:tcPr>
          <w:p w:rsidR="00121997" w:rsidRDefault="003211FB">
            <w:pPr>
              <w:spacing w:line="240" w:lineRule="auto"/>
              <w:rPr>
                <w:b/>
                <w:sz w:val="28"/>
                <w:szCs w:val="28"/>
                <w:highlight w:val="white"/>
              </w:rPr>
            </w:pPr>
            <w:r>
              <w:rPr>
                <w:b/>
                <w:sz w:val="28"/>
                <w:szCs w:val="28"/>
                <w:highlight w:val="white"/>
              </w:rPr>
              <w:t>Housing Resources</w:t>
            </w:r>
          </w:p>
        </w:tc>
      </w:tr>
      <w:tr w:rsidR="00121997">
        <w:tc>
          <w:tcPr>
            <w:tcW w:w="4200" w:type="dxa"/>
            <w:shd w:val="clear" w:color="auto" w:fill="auto"/>
            <w:tcMar>
              <w:top w:w="100" w:type="dxa"/>
              <w:left w:w="100" w:type="dxa"/>
              <w:bottom w:w="100" w:type="dxa"/>
              <w:right w:w="100" w:type="dxa"/>
            </w:tcMar>
          </w:tcPr>
          <w:p w:rsidR="00121997" w:rsidRDefault="003211FB">
            <w:pPr>
              <w:rPr>
                <w:b/>
                <w:sz w:val="20"/>
                <w:szCs w:val="20"/>
              </w:rPr>
            </w:pPr>
            <w:r>
              <w:rPr>
                <w:b/>
                <w:sz w:val="20"/>
                <w:szCs w:val="20"/>
              </w:rPr>
              <w:t>Maryland Legal Aid</w:t>
            </w:r>
          </w:p>
        </w:tc>
        <w:tc>
          <w:tcPr>
            <w:tcW w:w="1695" w:type="dxa"/>
            <w:shd w:val="clear" w:color="auto" w:fill="auto"/>
            <w:tcMar>
              <w:top w:w="100" w:type="dxa"/>
              <w:left w:w="100" w:type="dxa"/>
              <w:bottom w:w="100" w:type="dxa"/>
              <w:right w:w="100" w:type="dxa"/>
            </w:tcMar>
          </w:tcPr>
          <w:p w:rsidR="00121997" w:rsidRDefault="003211FB">
            <w:pPr>
              <w:widowControl w:val="0"/>
              <w:spacing w:line="240" w:lineRule="auto"/>
              <w:rPr>
                <w:color w:val="231F20"/>
                <w:sz w:val="20"/>
                <w:szCs w:val="20"/>
                <w:highlight w:val="white"/>
              </w:rPr>
            </w:pPr>
            <w:r>
              <w:rPr>
                <w:sz w:val="20"/>
                <w:szCs w:val="20"/>
              </w:rPr>
              <w:t>410-951-7777</w:t>
            </w:r>
          </w:p>
        </w:tc>
        <w:tc>
          <w:tcPr>
            <w:tcW w:w="4905" w:type="dxa"/>
            <w:shd w:val="clear" w:color="auto" w:fill="auto"/>
            <w:tcMar>
              <w:top w:w="100" w:type="dxa"/>
              <w:left w:w="100" w:type="dxa"/>
              <w:bottom w:w="100" w:type="dxa"/>
              <w:right w:w="100" w:type="dxa"/>
            </w:tcMar>
          </w:tcPr>
          <w:p w:rsidR="00121997" w:rsidRDefault="003211FB">
            <w:pPr>
              <w:widowControl w:val="0"/>
              <w:spacing w:line="240" w:lineRule="auto"/>
              <w:rPr>
                <w:sz w:val="20"/>
                <w:szCs w:val="20"/>
              </w:rPr>
            </w:pPr>
            <w:r>
              <w:rPr>
                <w:sz w:val="20"/>
                <w:szCs w:val="20"/>
              </w:rPr>
              <w:t>https://www.mdlab.org/</w:t>
            </w:r>
          </w:p>
        </w:tc>
      </w:tr>
      <w:tr w:rsidR="00121997">
        <w:tc>
          <w:tcPr>
            <w:tcW w:w="4200" w:type="dxa"/>
            <w:shd w:val="clear" w:color="auto" w:fill="auto"/>
            <w:tcMar>
              <w:top w:w="100" w:type="dxa"/>
              <w:left w:w="100" w:type="dxa"/>
              <w:bottom w:w="100" w:type="dxa"/>
              <w:right w:w="100" w:type="dxa"/>
            </w:tcMar>
          </w:tcPr>
          <w:p w:rsidR="00121997" w:rsidRDefault="003211FB">
            <w:pPr>
              <w:rPr>
                <w:b/>
                <w:sz w:val="20"/>
                <w:szCs w:val="20"/>
              </w:rPr>
            </w:pPr>
            <w:r>
              <w:rPr>
                <w:b/>
                <w:sz w:val="20"/>
                <w:szCs w:val="20"/>
              </w:rPr>
              <w:t>Public Justice Center</w:t>
            </w:r>
          </w:p>
        </w:tc>
        <w:tc>
          <w:tcPr>
            <w:tcW w:w="1695" w:type="dxa"/>
            <w:shd w:val="clear" w:color="auto" w:fill="auto"/>
            <w:tcMar>
              <w:top w:w="100" w:type="dxa"/>
              <w:left w:w="100" w:type="dxa"/>
              <w:bottom w:w="100" w:type="dxa"/>
              <w:right w:w="100" w:type="dxa"/>
            </w:tcMar>
          </w:tcPr>
          <w:p w:rsidR="00121997" w:rsidRDefault="003211FB">
            <w:pPr>
              <w:widowControl w:val="0"/>
              <w:spacing w:line="240" w:lineRule="auto"/>
              <w:rPr>
                <w:sz w:val="20"/>
                <w:szCs w:val="20"/>
              </w:rPr>
            </w:pPr>
            <w:r>
              <w:rPr>
                <w:sz w:val="20"/>
                <w:szCs w:val="20"/>
                <w:highlight w:val="white"/>
              </w:rPr>
              <w:t>410-625-9409</w:t>
            </w:r>
          </w:p>
        </w:tc>
        <w:tc>
          <w:tcPr>
            <w:tcW w:w="4905" w:type="dxa"/>
            <w:shd w:val="clear" w:color="auto" w:fill="auto"/>
            <w:tcMar>
              <w:top w:w="100" w:type="dxa"/>
              <w:left w:w="100" w:type="dxa"/>
              <w:bottom w:w="100" w:type="dxa"/>
              <w:right w:w="100" w:type="dxa"/>
            </w:tcMar>
          </w:tcPr>
          <w:p w:rsidR="00121997" w:rsidRDefault="003211FB">
            <w:pPr>
              <w:widowControl w:val="0"/>
              <w:spacing w:line="240" w:lineRule="auto"/>
              <w:rPr>
                <w:sz w:val="20"/>
                <w:szCs w:val="20"/>
              </w:rPr>
            </w:pPr>
            <w:r>
              <w:rPr>
                <w:sz w:val="20"/>
                <w:szCs w:val="20"/>
              </w:rPr>
              <w:t>http://www.publicjustice.org/</w:t>
            </w:r>
          </w:p>
        </w:tc>
      </w:tr>
      <w:tr w:rsidR="00121997">
        <w:tc>
          <w:tcPr>
            <w:tcW w:w="4200" w:type="dxa"/>
            <w:shd w:val="clear" w:color="auto" w:fill="auto"/>
            <w:tcMar>
              <w:top w:w="100" w:type="dxa"/>
              <w:left w:w="100" w:type="dxa"/>
              <w:bottom w:w="100" w:type="dxa"/>
              <w:right w:w="100" w:type="dxa"/>
            </w:tcMar>
          </w:tcPr>
          <w:p w:rsidR="00121997" w:rsidRDefault="003211FB">
            <w:pPr>
              <w:rPr>
                <w:b/>
                <w:sz w:val="20"/>
                <w:szCs w:val="20"/>
              </w:rPr>
            </w:pPr>
            <w:r>
              <w:rPr>
                <w:b/>
                <w:sz w:val="20"/>
                <w:szCs w:val="20"/>
              </w:rPr>
              <w:t>Baltimore Neighborhoods Inc.</w:t>
            </w:r>
          </w:p>
        </w:tc>
        <w:tc>
          <w:tcPr>
            <w:tcW w:w="1695" w:type="dxa"/>
            <w:shd w:val="clear" w:color="auto" w:fill="auto"/>
            <w:tcMar>
              <w:top w:w="100" w:type="dxa"/>
              <w:left w:w="100" w:type="dxa"/>
              <w:bottom w:w="100" w:type="dxa"/>
              <w:right w:w="100" w:type="dxa"/>
            </w:tcMar>
          </w:tcPr>
          <w:p w:rsidR="00121997" w:rsidRDefault="003211FB">
            <w:pPr>
              <w:widowControl w:val="0"/>
              <w:spacing w:line="240" w:lineRule="auto"/>
              <w:rPr>
                <w:sz w:val="20"/>
                <w:szCs w:val="20"/>
              </w:rPr>
            </w:pPr>
            <w:r>
              <w:rPr>
                <w:sz w:val="20"/>
                <w:szCs w:val="20"/>
                <w:highlight w:val="white"/>
              </w:rPr>
              <w:t>410-243-6007</w:t>
            </w:r>
          </w:p>
        </w:tc>
        <w:tc>
          <w:tcPr>
            <w:tcW w:w="4905" w:type="dxa"/>
            <w:shd w:val="clear" w:color="auto" w:fill="auto"/>
            <w:tcMar>
              <w:top w:w="100" w:type="dxa"/>
              <w:left w:w="100" w:type="dxa"/>
              <w:bottom w:w="100" w:type="dxa"/>
              <w:right w:w="100" w:type="dxa"/>
            </w:tcMar>
          </w:tcPr>
          <w:p w:rsidR="00121997" w:rsidRDefault="003211FB">
            <w:pPr>
              <w:widowControl w:val="0"/>
              <w:spacing w:line="240" w:lineRule="auto"/>
              <w:rPr>
                <w:sz w:val="20"/>
                <w:szCs w:val="20"/>
              </w:rPr>
            </w:pPr>
            <w:r>
              <w:rPr>
                <w:sz w:val="20"/>
                <w:szCs w:val="20"/>
              </w:rPr>
              <w:t>https://www.bni-maryland.org/</w:t>
            </w:r>
          </w:p>
        </w:tc>
      </w:tr>
      <w:tr w:rsidR="00121997">
        <w:tc>
          <w:tcPr>
            <w:tcW w:w="4200" w:type="dxa"/>
            <w:shd w:val="clear" w:color="auto" w:fill="auto"/>
            <w:tcMar>
              <w:top w:w="100" w:type="dxa"/>
              <w:left w:w="100" w:type="dxa"/>
              <w:bottom w:w="100" w:type="dxa"/>
              <w:right w:w="100" w:type="dxa"/>
            </w:tcMar>
          </w:tcPr>
          <w:p w:rsidR="00121997" w:rsidRDefault="003211FB">
            <w:pPr>
              <w:rPr>
                <w:b/>
                <w:sz w:val="20"/>
                <w:szCs w:val="20"/>
              </w:rPr>
            </w:pPr>
            <w:r>
              <w:rPr>
                <w:b/>
                <w:sz w:val="20"/>
                <w:szCs w:val="20"/>
              </w:rPr>
              <w:t>Project PLASE</w:t>
            </w:r>
          </w:p>
        </w:tc>
        <w:tc>
          <w:tcPr>
            <w:tcW w:w="1695" w:type="dxa"/>
            <w:shd w:val="clear" w:color="auto" w:fill="auto"/>
            <w:tcMar>
              <w:top w:w="100" w:type="dxa"/>
              <w:left w:w="100" w:type="dxa"/>
              <w:bottom w:w="100" w:type="dxa"/>
              <w:right w:w="100" w:type="dxa"/>
            </w:tcMar>
          </w:tcPr>
          <w:p w:rsidR="00121997" w:rsidRDefault="003211FB">
            <w:pPr>
              <w:widowControl w:val="0"/>
              <w:spacing w:line="240" w:lineRule="auto"/>
              <w:rPr>
                <w:sz w:val="20"/>
                <w:szCs w:val="20"/>
              </w:rPr>
            </w:pPr>
            <w:r>
              <w:rPr>
                <w:color w:val="444444"/>
                <w:sz w:val="20"/>
                <w:szCs w:val="20"/>
                <w:highlight w:val="white"/>
              </w:rPr>
              <w:t>410-837-1400</w:t>
            </w:r>
          </w:p>
        </w:tc>
        <w:tc>
          <w:tcPr>
            <w:tcW w:w="4905" w:type="dxa"/>
            <w:shd w:val="clear" w:color="auto" w:fill="auto"/>
            <w:tcMar>
              <w:top w:w="100" w:type="dxa"/>
              <w:left w:w="100" w:type="dxa"/>
              <w:bottom w:w="100" w:type="dxa"/>
              <w:right w:w="100" w:type="dxa"/>
            </w:tcMar>
          </w:tcPr>
          <w:p w:rsidR="00121997" w:rsidRDefault="003211FB">
            <w:pPr>
              <w:widowControl w:val="0"/>
              <w:spacing w:line="240" w:lineRule="auto"/>
              <w:rPr>
                <w:sz w:val="20"/>
                <w:szCs w:val="20"/>
              </w:rPr>
            </w:pPr>
            <w:r>
              <w:rPr>
                <w:sz w:val="20"/>
                <w:szCs w:val="20"/>
              </w:rPr>
              <w:t>http://projectplase.org/wordpress3/</w:t>
            </w:r>
          </w:p>
        </w:tc>
      </w:tr>
      <w:tr w:rsidR="00121997">
        <w:tc>
          <w:tcPr>
            <w:tcW w:w="4200" w:type="dxa"/>
            <w:shd w:val="clear" w:color="auto" w:fill="auto"/>
            <w:tcMar>
              <w:top w:w="100" w:type="dxa"/>
              <w:left w:w="100" w:type="dxa"/>
              <w:bottom w:w="100" w:type="dxa"/>
              <w:right w:w="100" w:type="dxa"/>
            </w:tcMar>
          </w:tcPr>
          <w:p w:rsidR="00121997" w:rsidRDefault="003211FB">
            <w:pPr>
              <w:rPr>
                <w:sz w:val="20"/>
                <w:szCs w:val="20"/>
              </w:rPr>
            </w:pPr>
            <w:r>
              <w:rPr>
                <w:b/>
                <w:sz w:val="20"/>
                <w:szCs w:val="20"/>
              </w:rPr>
              <w:t>Shelter Diversion Program</w:t>
            </w:r>
          </w:p>
        </w:tc>
        <w:tc>
          <w:tcPr>
            <w:tcW w:w="1695" w:type="dxa"/>
            <w:shd w:val="clear" w:color="auto" w:fill="auto"/>
            <w:tcMar>
              <w:top w:w="100" w:type="dxa"/>
              <w:left w:w="100" w:type="dxa"/>
              <w:bottom w:w="100" w:type="dxa"/>
              <w:right w:w="100" w:type="dxa"/>
            </w:tcMar>
          </w:tcPr>
          <w:p w:rsidR="00121997" w:rsidRDefault="003211FB">
            <w:pPr>
              <w:widowControl w:val="0"/>
              <w:spacing w:line="240" w:lineRule="auto"/>
              <w:rPr>
                <w:color w:val="444444"/>
                <w:sz w:val="20"/>
                <w:szCs w:val="20"/>
                <w:highlight w:val="white"/>
              </w:rPr>
            </w:pPr>
            <w:r>
              <w:rPr>
                <w:color w:val="444444"/>
                <w:sz w:val="20"/>
                <w:szCs w:val="20"/>
                <w:highlight w:val="white"/>
              </w:rPr>
              <w:t>211</w:t>
            </w:r>
          </w:p>
        </w:tc>
        <w:tc>
          <w:tcPr>
            <w:tcW w:w="4905" w:type="dxa"/>
            <w:shd w:val="clear" w:color="auto" w:fill="auto"/>
            <w:tcMar>
              <w:top w:w="100" w:type="dxa"/>
              <w:left w:w="100" w:type="dxa"/>
              <w:bottom w:w="100" w:type="dxa"/>
              <w:right w:w="100" w:type="dxa"/>
            </w:tcMar>
          </w:tcPr>
          <w:p w:rsidR="00121997" w:rsidRDefault="003211FB">
            <w:pPr>
              <w:widowControl w:val="0"/>
              <w:spacing w:line="240" w:lineRule="auto"/>
              <w:rPr>
                <w:sz w:val="20"/>
                <w:szCs w:val="20"/>
              </w:rPr>
            </w:pPr>
            <w:r>
              <w:rPr>
                <w:sz w:val="20"/>
                <w:szCs w:val="20"/>
              </w:rPr>
              <w:t>http://projectplase.org/wordpress3/united-way-shelter-diversion-family-stability-rapid-rehousing-program/</w:t>
            </w:r>
          </w:p>
        </w:tc>
      </w:tr>
      <w:tr w:rsidR="00121997">
        <w:tc>
          <w:tcPr>
            <w:tcW w:w="4200" w:type="dxa"/>
            <w:shd w:val="clear" w:color="auto" w:fill="auto"/>
            <w:tcMar>
              <w:top w:w="100" w:type="dxa"/>
              <w:left w:w="100" w:type="dxa"/>
              <w:bottom w:w="100" w:type="dxa"/>
              <w:right w:w="100" w:type="dxa"/>
            </w:tcMar>
          </w:tcPr>
          <w:p w:rsidR="00121997" w:rsidRDefault="003211FB">
            <w:pPr>
              <w:rPr>
                <w:b/>
                <w:sz w:val="20"/>
                <w:szCs w:val="20"/>
              </w:rPr>
            </w:pPr>
            <w:r>
              <w:rPr>
                <w:b/>
                <w:sz w:val="20"/>
                <w:szCs w:val="20"/>
              </w:rPr>
              <w:t>Paul’s Place</w:t>
            </w:r>
          </w:p>
        </w:tc>
        <w:tc>
          <w:tcPr>
            <w:tcW w:w="1695" w:type="dxa"/>
            <w:shd w:val="clear" w:color="auto" w:fill="auto"/>
            <w:tcMar>
              <w:top w:w="100" w:type="dxa"/>
              <w:left w:w="100" w:type="dxa"/>
              <w:bottom w:w="100" w:type="dxa"/>
              <w:right w:w="100" w:type="dxa"/>
            </w:tcMar>
          </w:tcPr>
          <w:p w:rsidR="00121997" w:rsidRDefault="003211FB">
            <w:pPr>
              <w:widowControl w:val="0"/>
              <w:spacing w:line="240" w:lineRule="auto"/>
              <w:rPr>
                <w:sz w:val="20"/>
                <w:szCs w:val="20"/>
              </w:rPr>
            </w:pPr>
            <w:r>
              <w:rPr>
                <w:color w:val="444444"/>
                <w:sz w:val="20"/>
                <w:szCs w:val="20"/>
                <w:highlight w:val="white"/>
              </w:rPr>
              <w:t>410-625-0775</w:t>
            </w:r>
          </w:p>
        </w:tc>
        <w:tc>
          <w:tcPr>
            <w:tcW w:w="4905" w:type="dxa"/>
            <w:shd w:val="clear" w:color="auto" w:fill="auto"/>
            <w:tcMar>
              <w:top w:w="100" w:type="dxa"/>
              <w:left w:w="100" w:type="dxa"/>
              <w:bottom w:w="100" w:type="dxa"/>
              <w:right w:w="100" w:type="dxa"/>
            </w:tcMar>
          </w:tcPr>
          <w:p w:rsidR="00121997" w:rsidRDefault="003211FB">
            <w:pPr>
              <w:widowControl w:val="0"/>
              <w:spacing w:line="240" w:lineRule="auto"/>
              <w:rPr>
                <w:sz w:val="20"/>
                <w:szCs w:val="20"/>
              </w:rPr>
            </w:pPr>
            <w:r>
              <w:rPr>
                <w:sz w:val="20"/>
                <w:szCs w:val="20"/>
              </w:rPr>
              <w:t>https://paulsplaceoutreach.org/</w:t>
            </w:r>
          </w:p>
        </w:tc>
      </w:tr>
      <w:tr w:rsidR="00121997">
        <w:trPr>
          <w:trHeight w:val="400"/>
        </w:trPr>
        <w:tc>
          <w:tcPr>
            <w:tcW w:w="10800" w:type="dxa"/>
            <w:gridSpan w:val="3"/>
            <w:shd w:val="clear" w:color="auto" w:fill="auto"/>
            <w:tcMar>
              <w:top w:w="100" w:type="dxa"/>
              <w:left w:w="100" w:type="dxa"/>
              <w:bottom w:w="100" w:type="dxa"/>
              <w:right w:w="100" w:type="dxa"/>
            </w:tcMar>
          </w:tcPr>
          <w:p w:rsidR="00121997" w:rsidRDefault="003211FB">
            <w:pPr>
              <w:widowControl w:val="0"/>
              <w:spacing w:line="240" w:lineRule="auto"/>
              <w:rPr>
                <w:b/>
                <w:sz w:val="20"/>
                <w:szCs w:val="20"/>
                <w:highlight w:val="white"/>
              </w:rPr>
            </w:pPr>
            <w:r>
              <w:rPr>
                <w:b/>
                <w:sz w:val="28"/>
                <w:szCs w:val="28"/>
                <w:highlight w:val="white"/>
              </w:rPr>
              <w:t>Energy Assistance</w:t>
            </w:r>
          </w:p>
        </w:tc>
      </w:tr>
      <w:tr w:rsidR="00121997">
        <w:tc>
          <w:tcPr>
            <w:tcW w:w="4200" w:type="dxa"/>
            <w:shd w:val="clear" w:color="auto" w:fill="auto"/>
            <w:tcMar>
              <w:top w:w="100" w:type="dxa"/>
              <w:left w:w="100" w:type="dxa"/>
              <w:bottom w:w="100" w:type="dxa"/>
              <w:right w:w="100" w:type="dxa"/>
            </w:tcMar>
          </w:tcPr>
          <w:p w:rsidR="00121997" w:rsidRDefault="003211FB">
            <w:pPr>
              <w:widowControl w:val="0"/>
              <w:spacing w:line="240" w:lineRule="auto"/>
              <w:rPr>
                <w:b/>
                <w:sz w:val="20"/>
                <w:szCs w:val="20"/>
                <w:highlight w:val="white"/>
              </w:rPr>
            </w:pPr>
            <w:r>
              <w:rPr>
                <w:b/>
                <w:sz w:val="20"/>
                <w:szCs w:val="20"/>
                <w:highlight w:val="white"/>
              </w:rPr>
              <w:t>Office of Home Energy Programs (OHEP)</w:t>
            </w:r>
          </w:p>
        </w:tc>
        <w:tc>
          <w:tcPr>
            <w:tcW w:w="1695" w:type="dxa"/>
            <w:shd w:val="clear" w:color="auto" w:fill="auto"/>
            <w:tcMar>
              <w:top w:w="100" w:type="dxa"/>
              <w:left w:w="100" w:type="dxa"/>
              <w:bottom w:w="100" w:type="dxa"/>
              <w:right w:w="100" w:type="dxa"/>
            </w:tcMar>
          </w:tcPr>
          <w:p w:rsidR="00121997" w:rsidRDefault="003211FB">
            <w:pPr>
              <w:widowControl w:val="0"/>
              <w:spacing w:line="240" w:lineRule="auto"/>
              <w:rPr>
                <w:sz w:val="20"/>
                <w:szCs w:val="20"/>
              </w:rPr>
            </w:pPr>
            <w:r>
              <w:rPr>
                <w:sz w:val="20"/>
                <w:szCs w:val="20"/>
              </w:rPr>
              <w:t xml:space="preserve">1-800-332-6347 </w:t>
            </w:r>
          </w:p>
        </w:tc>
        <w:tc>
          <w:tcPr>
            <w:tcW w:w="4905" w:type="dxa"/>
            <w:shd w:val="clear" w:color="auto" w:fill="auto"/>
            <w:tcMar>
              <w:top w:w="100" w:type="dxa"/>
              <w:left w:w="100" w:type="dxa"/>
              <w:bottom w:w="100" w:type="dxa"/>
              <w:right w:w="100" w:type="dxa"/>
            </w:tcMar>
          </w:tcPr>
          <w:p w:rsidR="00121997" w:rsidRDefault="003211FB">
            <w:pPr>
              <w:widowControl w:val="0"/>
              <w:spacing w:line="240" w:lineRule="auto"/>
              <w:rPr>
                <w:sz w:val="20"/>
                <w:szCs w:val="20"/>
              </w:rPr>
            </w:pPr>
            <w:r>
              <w:rPr>
                <w:sz w:val="20"/>
                <w:szCs w:val="20"/>
              </w:rPr>
              <w:t>https://myohepstatus.org/</w:t>
            </w:r>
          </w:p>
        </w:tc>
      </w:tr>
      <w:tr w:rsidR="00121997">
        <w:trPr>
          <w:trHeight w:val="400"/>
        </w:trPr>
        <w:tc>
          <w:tcPr>
            <w:tcW w:w="10800" w:type="dxa"/>
            <w:gridSpan w:val="3"/>
            <w:shd w:val="clear" w:color="auto" w:fill="auto"/>
            <w:tcMar>
              <w:top w:w="100" w:type="dxa"/>
              <w:left w:w="100" w:type="dxa"/>
              <w:bottom w:w="100" w:type="dxa"/>
              <w:right w:w="100" w:type="dxa"/>
            </w:tcMar>
          </w:tcPr>
          <w:p w:rsidR="00121997" w:rsidRDefault="003211FB">
            <w:pPr>
              <w:widowControl w:val="0"/>
              <w:spacing w:line="240" w:lineRule="auto"/>
              <w:rPr>
                <w:b/>
                <w:sz w:val="28"/>
                <w:szCs w:val="28"/>
                <w:highlight w:val="white"/>
              </w:rPr>
            </w:pPr>
            <w:r>
              <w:rPr>
                <w:b/>
                <w:sz w:val="28"/>
                <w:szCs w:val="28"/>
                <w:highlight w:val="white"/>
              </w:rPr>
              <w:t>Medical Assistance</w:t>
            </w:r>
          </w:p>
        </w:tc>
      </w:tr>
      <w:tr w:rsidR="00121997">
        <w:tc>
          <w:tcPr>
            <w:tcW w:w="4200" w:type="dxa"/>
            <w:shd w:val="clear" w:color="auto" w:fill="auto"/>
            <w:tcMar>
              <w:top w:w="100" w:type="dxa"/>
              <w:left w:w="100" w:type="dxa"/>
              <w:bottom w:w="100" w:type="dxa"/>
              <w:right w:w="100" w:type="dxa"/>
            </w:tcMar>
          </w:tcPr>
          <w:p w:rsidR="00121997" w:rsidRDefault="003211FB">
            <w:pPr>
              <w:widowControl w:val="0"/>
              <w:spacing w:line="240" w:lineRule="auto"/>
              <w:rPr>
                <w:b/>
                <w:sz w:val="20"/>
                <w:szCs w:val="20"/>
              </w:rPr>
            </w:pPr>
            <w:r>
              <w:rPr>
                <w:b/>
                <w:sz w:val="20"/>
                <w:szCs w:val="20"/>
                <w:highlight w:val="white"/>
              </w:rPr>
              <w:t>Medicaid</w:t>
            </w:r>
          </w:p>
        </w:tc>
        <w:tc>
          <w:tcPr>
            <w:tcW w:w="1695" w:type="dxa"/>
            <w:shd w:val="clear" w:color="auto" w:fill="auto"/>
            <w:tcMar>
              <w:top w:w="100" w:type="dxa"/>
              <w:left w:w="100" w:type="dxa"/>
              <w:bottom w:w="100" w:type="dxa"/>
              <w:right w:w="100" w:type="dxa"/>
            </w:tcMar>
          </w:tcPr>
          <w:p w:rsidR="00121997" w:rsidRDefault="003211FB">
            <w:pPr>
              <w:widowControl w:val="0"/>
              <w:spacing w:line="240" w:lineRule="auto"/>
              <w:rPr>
                <w:sz w:val="20"/>
                <w:szCs w:val="20"/>
              </w:rPr>
            </w:pPr>
            <w:r>
              <w:rPr>
                <w:sz w:val="20"/>
                <w:szCs w:val="20"/>
              </w:rPr>
              <w:t>1-855-642-8572</w:t>
            </w:r>
          </w:p>
        </w:tc>
        <w:tc>
          <w:tcPr>
            <w:tcW w:w="4905" w:type="dxa"/>
            <w:shd w:val="clear" w:color="auto" w:fill="auto"/>
            <w:tcMar>
              <w:top w:w="100" w:type="dxa"/>
              <w:left w:w="100" w:type="dxa"/>
              <w:bottom w:w="100" w:type="dxa"/>
              <w:right w:w="100" w:type="dxa"/>
            </w:tcMar>
          </w:tcPr>
          <w:p w:rsidR="00121997" w:rsidRDefault="003211FB">
            <w:pPr>
              <w:widowControl w:val="0"/>
              <w:spacing w:line="240" w:lineRule="auto"/>
              <w:rPr>
                <w:sz w:val="20"/>
                <w:szCs w:val="20"/>
              </w:rPr>
            </w:pPr>
            <w:r>
              <w:rPr>
                <w:sz w:val="20"/>
                <w:szCs w:val="20"/>
              </w:rPr>
              <w:t>https://www.marylandhealthconnection.gov/</w:t>
            </w:r>
          </w:p>
        </w:tc>
      </w:tr>
      <w:tr w:rsidR="00121997">
        <w:tc>
          <w:tcPr>
            <w:tcW w:w="4200" w:type="dxa"/>
            <w:shd w:val="clear" w:color="auto" w:fill="auto"/>
            <w:tcMar>
              <w:top w:w="100" w:type="dxa"/>
              <w:left w:w="100" w:type="dxa"/>
              <w:bottom w:w="100" w:type="dxa"/>
              <w:right w:w="100" w:type="dxa"/>
            </w:tcMar>
          </w:tcPr>
          <w:p w:rsidR="00121997" w:rsidRDefault="003211FB">
            <w:pPr>
              <w:widowControl w:val="0"/>
              <w:spacing w:line="240" w:lineRule="auto"/>
              <w:rPr>
                <w:b/>
                <w:sz w:val="20"/>
                <w:szCs w:val="20"/>
                <w:highlight w:val="white"/>
              </w:rPr>
            </w:pPr>
            <w:r>
              <w:rPr>
                <w:b/>
                <w:sz w:val="20"/>
                <w:szCs w:val="20"/>
                <w:highlight w:val="white"/>
              </w:rPr>
              <w:t>Maryland Children’s Health Plan (MCHP)</w:t>
            </w:r>
          </w:p>
        </w:tc>
        <w:tc>
          <w:tcPr>
            <w:tcW w:w="1695" w:type="dxa"/>
            <w:shd w:val="clear" w:color="auto" w:fill="auto"/>
            <w:tcMar>
              <w:top w:w="100" w:type="dxa"/>
              <w:left w:w="100" w:type="dxa"/>
              <w:bottom w:w="100" w:type="dxa"/>
              <w:right w:w="100" w:type="dxa"/>
            </w:tcMar>
          </w:tcPr>
          <w:p w:rsidR="00121997" w:rsidRDefault="003211FB">
            <w:pPr>
              <w:widowControl w:val="0"/>
              <w:spacing w:line="240" w:lineRule="auto"/>
              <w:rPr>
                <w:sz w:val="20"/>
                <w:szCs w:val="20"/>
              </w:rPr>
            </w:pPr>
            <w:r>
              <w:rPr>
                <w:sz w:val="20"/>
                <w:szCs w:val="20"/>
              </w:rPr>
              <w:t>1-855-642-8572</w:t>
            </w:r>
          </w:p>
        </w:tc>
        <w:tc>
          <w:tcPr>
            <w:tcW w:w="4905" w:type="dxa"/>
            <w:shd w:val="clear" w:color="auto" w:fill="auto"/>
            <w:tcMar>
              <w:top w:w="100" w:type="dxa"/>
              <w:left w:w="100" w:type="dxa"/>
              <w:bottom w:w="100" w:type="dxa"/>
              <w:right w:w="100" w:type="dxa"/>
            </w:tcMar>
          </w:tcPr>
          <w:p w:rsidR="00121997" w:rsidRDefault="003211FB">
            <w:pPr>
              <w:widowControl w:val="0"/>
              <w:spacing w:line="240" w:lineRule="auto"/>
              <w:rPr>
                <w:sz w:val="20"/>
                <w:szCs w:val="20"/>
              </w:rPr>
            </w:pPr>
            <w:r>
              <w:rPr>
                <w:sz w:val="20"/>
                <w:szCs w:val="20"/>
              </w:rPr>
              <w:t>https://www.marylandhealthconnection.gov/</w:t>
            </w:r>
          </w:p>
        </w:tc>
      </w:tr>
      <w:tr w:rsidR="00121997">
        <w:tc>
          <w:tcPr>
            <w:tcW w:w="4200" w:type="dxa"/>
            <w:shd w:val="clear" w:color="auto" w:fill="auto"/>
            <w:tcMar>
              <w:top w:w="100" w:type="dxa"/>
              <w:left w:w="100" w:type="dxa"/>
              <w:bottom w:w="100" w:type="dxa"/>
              <w:right w:w="100" w:type="dxa"/>
            </w:tcMar>
          </w:tcPr>
          <w:p w:rsidR="00121997" w:rsidRDefault="003211FB">
            <w:pPr>
              <w:widowControl w:val="0"/>
              <w:spacing w:line="240" w:lineRule="auto"/>
              <w:rPr>
                <w:b/>
                <w:sz w:val="20"/>
                <w:szCs w:val="20"/>
                <w:highlight w:val="white"/>
              </w:rPr>
            </w:pPr>
            <w:r>
              <w:rPr>
                <w:b/>
                <w:sz w:val="20"/>
                <w:szCs w:val="20"/>
                <w:highlight w:val="white"/>
              </w:rPr>
              <w:t>Medicare and Medicare Savings and Extra Help Programs</w:t>
            </w:r>
          </w:p>
        </w:tc>
        <w:tc>
          <w:tcPr>
            <w:tcW w:w="1695" w:type="dxa"/>
            <w:shd w:val="clear" w:color="auto" w:fill="auto"/>
            <w:tcMar>
              <w:top w:w="100" w:type="dxa"/>
              <w:left w:w="100" w:type="dxa"/>
              <w:bottom w:w="100" w:type="dxa"/>
              <w:right w:w="100" w:type="dxa"/>
            </w:tcMar>
          </w:tcPr>
          <w:p w:rsidR="00121997" w:rsidRDefault="003211FB">
            <w:pPr>
              <w:widowControl w:val="0"/>
              <w:spacing w:line="240" w:lineRule="auto"/>
              <w:rPr>
                <w:sz w:val="20"/>
                <w:szCs w:val="20"/>
              </w:rPr>
            </w:pPr>
            <w:r>
              <w:rPr>
                <w:sz w:val="20"/>
                <w:szCs w:val="20"/>
              </w:rPr>
              <w:t>1-800-633-4227</w:t>
            </w:r>
          </w:p>
        </w:tc>
        <w:tc>
          <w:tcPr>
            <w:tcW w:w="4905" w:type="dxa"/>
            <w:shd w:val="clear" w:color="auto" w:fill="auto"/>
            <w:tcMar>
              <w:top w:w="100" w:type="dxa"/>
              <w:left w:w="100" w:type="dxa"/>
              <w:bottom w:w="100" w:type="dxa"/>
              <w:right w:w="100" w:type="dxa"/>
            </w:tcMar>
          </w:tcPr>
          <w:p w:rsidR="00121997" w:rsidRDefault="003211FB">
            <w:pPr>
              <w:widowControl w:val="0"/>
              <w:spacing w:line="240" w:lineRule="auto"/>
              <w:rPr>
                <w:sz w:val="20"/>
                <w:szCs w:val="20"/>
              </w:rPr>
            </w:pPr>
            <w:r>
              <w:rPr>
                <w:sz w:val="20"/>
                <w:szCs w:val="20"/>
              </w:rPr>
              <w:t>https://www.medicare.gov/</w:t>
            </w:r>
          </w:p>
        </w:tc>
      </w:tr>
      <w:tr w:rsidR="00121997">
        <w:tc>
          <w:tcPr>
            <w:tcW w:w="4200" w:type="dxa"/>
            <w:shd w:val="clear" w:color="auto" w:fill="auto"/>
            <w:tcMar>
              <w:top w:w="100" w:type="dxa"/>
              <w:left w:w="100" w:type="dxa"/>
              <w:bottom w:w="100" w:type="dxa"/>
              <w:right w:w="100" w:type="dxa"/>
            </w:tcMar>
          </w:tcPr>
          <w:p w:rsidR="00121997" w:rsidRDefault="003211FB">
            <w:pPr>
              <w:widowControl w:val="0"/>
              <w:spacing w:line="240" w:lineRule="auto"/>
              <w:rPr>
                <w:b/>
                <w:sz w:val="20"/>
                <w:szCs w:val="20"/>
                <w:highlight w:val="white"/>
              </w:rPr>
            </w:pPr>
            <w:r>
              <w:rPr>
                <w:b/>
                <w:sz w:val="20"/>
                <w:szCs w:val="20"/>
                <w:highlight w:val="white"/>
              </w:rPr>
              <w:t>Maryland Healthy Smiles (0 to 21 years, up to 26 years for form</w:t>
            </w:r>
            <w:r>
              <w:rPr>
                <w:b/>
                <w:sz w:val="20"/>
                <w:szCs w:val="20"/>
                <w:highlight w:val="white"/>
              </w:rPr>
              <w:t>er foster care recipients, pregnant people)</w:t>
            </w:r>
          </w:p>
        </w:tc>
        <w:tc>
          <w:tcPr>
            <w:tcW w:w="1695" w:type="dxa"/>
            <w:shd w:val="clear" w:color="auto" w:fill="auto"/>
            <w:tcMar>
              <w:top w:w="100" w:type="dxa"/>
              <w:left w:w="100" w:type="dxa"/>
              <w:bottom w:w="100" w:type="dxa"/>
              <w:right w:w="100" w:type="dxa"/>
            </w:tcMar>
          </w:tcPr>
          <w:p w:rsidR="00121997" w:rsidRDefault="003211FB">
            <w:pPr>
              <w:widowControl w:val="0"/>
              <w:spacing w:line="240" w:lineRule="auto"/>
              <w:rPr>
                <w:sz w:val="20"/>
                <w:szCs w:val="20"/>
                <w:highlight w:val="white"/>
              </w:rPr>
            </w:pPr>
            <w:r>
              <w:rPr>
                <w:color w:val="333333"/>
                <w:sz w:val="21"/>
                <w:szCs w:val="21"/>
                <w:highlight w:val="white"/>
              </w:rPr>
              <w:t>855-934-9812</w:t>
            </w:r>
          </w:p>
        </w:tc>
        <w:tc>
          <w:tcPr>
            <w:tcW w:w="4905" w:type="dxa"/>
            <w:shd w:val="clear" w:color="auto" w:fill="auto"/>
            <w:tcMar>
              <w:top w:w="100" w:type="dxa"/>
              <w:left w:w="100" w:type="dxa"/>
              <w:bottom w:w="100" w:type="dxa"/>
              <w:right w:w="100" w:type="dxa"/>
            </w:tcMar>
          </w:tcPr>
          <w:p w:rsidR="00121997" w:rsidRDefault="003211FB">
            <w:pPr>
              <w:widowControl w:val="0"/>
              <w:spacing w:line="240" w:lineRule="auto"/>
              <w:rPr>
                <w:sz w:val="20"/>
                <w:szCs w:val="20"/>
              </w:rPr>
            </w:pPr>
            <w:r>
              <w:rPr>
                <w:sz w:val="20"/>
                <w:szCs w:val="20"/>
              </w:rPr>
              <w:t>https://mmcp.health.maryland.gov/Pages/maryland-healthy-smiles-dental-program.aspx</w:t>
            </w:r>
          </w:p>
        </w:tc>
      </w:tr>
      <w:tr w:rsidR="00121997">
        <w:tc>
          <w:tcPr>
            <w:tcW w:w="4200" w:type="dxa"/>
            <w:shd w:val="clear" w:color="auto" w:fill="auto"/>
            <w:tcMar>
              <w:top w:w="100" w:type="dxa"/>
              <w:left w:w="100" w:type="dxa"/>
              <w:bottom w:w="100" w:type="dxa"/>
              <w:right w:w="100" w:type="dxa"/>
            </w:tcMar>
          </w:tcPr>
          <w:p w:rsidR="00121997" w:rsidRDefault="003211FB">
            <w:pPr>
              <w:widowControl w:val="0"/>
              <w:spacing w:line="240" w:lineRule="auto"/>
              <w:rPr>
                <w:b/>
                <w:sz w:val="20"/>
                <w:szCs w:val="20"/>
                <w:highlight w:val="white"/>
              </w:rPr>
            </w:pPr>
            <w:r>
              <w:rPr>
                <w:b/>
                <w:sz w:val="20"/>
                <w:szCs w:val="20"/>
                <w:highlight w:val="white"/>
              </w:rPr>
              <w:t>Maryland Healthy Smiles Adult Dental Program (21 to 64 years)</w:t>
            </w:r>
          </w:p>
        </w:tc>
        <w:tc>
          <w:tcPr>
            <w:tcW w:w="1695" w:type="dxa"/>
            <w:shd w:val="clear" w:color="auto" w:fill="auto"/>
            <w:tcMar>
              <w:top w:w="100" w:type="dxa"/>
              <w:left w:w="100" w:type="dxa"/>
              <w:bottom w:w="100" w:type="dxa"/>
              <w:right w:w="100" w:type="dxa"/>
            </w:tcMar>
          </w:tcPr>
          <w:p w:rsidR="00121997" w:rsidRDefault="003211FB">
            <w:pPr>
              <w:widowControl w:val="0"/>
              <w:spacing w:line="240" w:lineRule="auto"/>
              <w:rPr>
                <w:sz w:val="20"/>
                <w:szCs w:val="20"/>
                <w:highlight w:val="white"/>
              </w:rPr>
            </w:pPr>
            <w:r>
              <w:rPr>
                <w:color w:val="333333"/>
                <w:sz w:val="21"/>
                <w:szCs w:val="21"/>
                <w:highlight w:val="white"/>
              </w:rPr>
              <w:t>855-934-9812</w:t>
            </w:r>
          </w:p>
        </w:tc>
        <w:tc>
          <w:tcPr>
            <w:tcW w:w="4905" w:type="dxa"/>
            <w:shd w:val="clear" w:color="auto" w:fill="auto"/>
            <w:tcMar>
              <w:top w:w="100" w:type="dxa"/>
              <w:left w:w="100" w:type="dxa"/>
              <w:bottom w:w="100" w:type="dxa"/>
              <w:right w:w="100" w:type="dxa"/>
            </w:tcMar>
          </w:tcPr>
          <w:p w:rsidR="00121997" w:rsidRDefault="003211FB">
            <w:pPr>
              <w:widowControl w:val="0"/>
              <w:spacing w:line="240" w:lineRule="auto"/>
              <w:rPr>
                <w:sz w:val="20"/>
                <w:szCs w:val="20"/>
              </w:rPr>
            </w:pPr>
            <w:r>
              <w:rPr>
                <w:sz w:val="20"/>
                <w:szCs w:val="20"/>
              </w:rPr>
              <w:t>https://mmcp.health.maryland.gov/Pages/maryland-healthy-smiles-dental-program.aspx</w:t>
            </w:r>
          </w:p>
        </w:tc>
      </w:tr>
      <w:tr w:rsidR="00121997">
        <w:trPr>
          <w:trHeight w:val="400"/>
        </w:trPr>
        <w:tc>
          <w:tcPr>
            <w:tcW w:w="10800" w:type="dxa"/>
            <w:gridSpan w:val="3"/>
            <w:shd w:val="clear" w:color="auto" w:fill="auto"/>
            <w:tcMar>
              <w:top w:w="100" w:type="dxa"/>
              <w:left w:w="100" w:type="dxa"/>
              <w:bottom w:w="100" w:type="dxa"/>
              <w:right w:w="100" w:type="dxa"/>
            </w:tcMar>
          </w:tcPr>
          <w:p w:rsidR="00121997" w:rsidRDefault="003211FB">
            <w:pPr>
              <w:widowControl w:val="0"/>
              <w:spacing w:line="240" w:lineRule="auto"/>
              <w:rPr>
                <w:b/>
                <w:sz w:val="28"/>
                <w:szCs w:val="28"/>
                <w:highlight w:val="white"/>
              </w:rPr>
            </w:pPr>
            <w:r>
              <w:rPr>
                <w:b/>
                <w:sz w:val="28"/>
                <w:szCs w:val="28"/>
                <w:highlight w:val="white"/>
              </w:rPr>
              <w:t>Medical Resources</w:t>
            </w:r>
          </w:p>
        </w:tc>
      </w:tr>
      <w:tr w:rsidR="00121997">
        <w:tc>
          <w:tcPr>
            <w:tcW w:w="4200" w:type="dxa"/>
            <w:shd w:val="clear" w:color="auto" w:fill="auto"/>
            <w:tcMar>
              <w:top w:w="100" w:type="dxa"/>
              <w:left w:w="100" w:type="dxa"/>
              <w:bottom w:w="100" w:type="dxa"/>
              <w:right w:w="100" w:type="dxa"/>
            </w:tcMar>
          </w:tcPr>
          <w:p w:rsidR="00121997" w:rsidRDefault="003211FB">
            <w:pPr>
              <w:widowControl w:val="0"/>
              <w:spacing w:line="240" w:lineRule="auto"/>
              <w:rPr>
                <w:b/>
                <w:sz w:val="20"/>
                <w:szCs w:val="20"/>
                <w:highlight w:val="white"/>
              </w:rPr>
            </w:pPr>
            <w:r>
              <w:rPr>
                <w:b/>
                <w:sz w:val="20"/>
                <w:szCs w:val="20"/>
                <w:highlight w:val="white"/>
              </w:rPr>
              <w:t>East Baltimore Medical Center</w:t>
            </w:r>
          </w:p>
        </w:tc>
        <w:tc>
          <w:tcPr>
            <w:tcW w:w="1695" w:type="dxa"/>
            <w:shd w:val="clear" w:color="auto" w:fill="auto"/>
            <w:tcMar>
              <w:top w:w="100" w:type="dxa"/>
              <w:left w:w="100" w:type="dxa"/>
              <w:bottom w:w="100" w:type="dxa"/>
              <w:right w:w="100" w:type="dxa"/>
            </w:tcMar>
          </w:tcPr>
          <w:p w:rsidR="00121997" w:rsidRDefault="003211FB">
            <w:pPr>
              <w:widowControl w:val="0"/>
              <w:spacing w:line="240" w:lineRule="auto"/>
              <w:rPr>
                <w:sz w:val="20"/>
                <w:szCs w:val="20"/>
              </w:rPr>
            </w:pPr>
            <w:r>
              <w:rPr>
                <w:sz w:val="20"/>
                <w:szCs w:val="20"/>
                <w:highlight w:val="white"/>
              </w:rPr>
              <w:t>410-522-9800</w:t>
            </w:r>
          </w:p>
        </w:tc>
        <w:tc>
          <w:tcPr>
            <w:tcW w:w="4905" w:type="dxa"/>
            <w:shd w:val="clear" w:color="auto" w:fill="auto"/>
            <w:tcMar>
              <w:top w:w="100" w:type="dxa"/>
              <w:left w:w="100" w:type="dxa"/>
              <w:bottom w:w="100" w:type="dxa"/>
              <w:right w:w="100" w:type="dxa"/>
            </w:tcMar>
          </w:tcPr>
          <w:p w:rsidR="00121997" w:rsidRDefault="003211FB">
            <w:pPr>
              <w:widowControl w:val="0"/>
              <w:spacing w:line="240" w:lineRule="auto"/>
              <w:rPr>
                <w:sz w:val="20"/>
                <w:szCs w:val="20"/>
              </w:rPr>
            </w:pPr>
            <w:r>
              <w:rPr>
                <w:sz w:val="20"/>
                <w:szCs w:val="20"/>
              </w:rPr>
              <w:t>https://www.hopkinsmedicine.org/community_physicians/locations/baltimore_city/east_baltimore.html</w:t>
            </w:r>
          </w:p>
        </w:tc>
      </w:tr>
      <w:tr w:rsidR="00121997">
        <w:tc>
          <w:tcPr>
            <w:tcW w:w="4200" w:type="dxa"/>
            <w:shd w:val="clear" w:color="auto" w:fill="auto"/>
            <w:tcMar>
              <w:top w:w="100" w:type="dxa"/>
              <w:left w:w="100" w:type="dxa"/>
              <w:bottom w:w="100" w:type="dxa"/>
              <w:right w:w="100" w:type="dxa"/>
            </w:tcMar>
          </w:tcPr>
          <w:p w:rsidR="00121997" w:rsidRDefault="003211FB">
            <w:pPr>
              <w:widowControl w:val="0"/>
              <w:spacing w:line="240" w:lineRule="auto"/>
              <w:rPr>
                <w:b/>
                <w:sz w:val="20"/>
                <w:szCs w:val="20"/>
                <w:highlight w:val="white"/>
              </w:rPr>
            </w:pPr>
            <w:r>
              <w:rPr>
                <w:b/>
                <w:sz w:val="20"/>
                <w:szCs w:val="20"/>
                <w:highlight w:val="white"/>
              </w:rPr>
              <w:lastRenderedPageBreak/>
              <w:t>Total Healthcare</w:t>
            </w:r>
          </w:p>
        </w:tc>
        <w:tc>
          <w:tcPr>
            <w:tcW w:w="1695" w:type="dxa"/>
            <w:shd w:val="clear" w:color="auto" w:fill="auto"/>
            <w:tcMar>
              <w:top w:w="100" w:type="dxa"/>
              <w:left w:w="100" w:type="dxa"/>
              <w:bottom w:w="100" w:type="dxa"/>
              <w:right w:w="100" w:type="dxa"/>
            </w:tcMar>
          </w:tcPr>
          <w:p w:rsidR="00121997" w:rsidRDefault="003211FB">
            <w:pPr>
              <w:widowControl w:val="0"/>
              <w:spacing w:line="240" w:lineRule="auto"/>
              <w:rPr>
                <w:sz w:val="20"/>
                <w:szCs w:val="20"/>
              </w:rPr>
            </w:pPr>
            <w:r>
              <w:rPr>
                <w:sz w:val="20"/>
                <w:szCs w:val="20"/>
              </w:rPr>
              <w:t>410-383-8300</w:t>
            </w:r>
          </w:p>
        </w:tc>
        <w:tc>
          <w:tcPr>
            <w:tcW w:w="4905" w:type="dxa"/>
            <w:shd w:val="clear" w:color="auto" w:fill="auto"/>
            <w:tcMar>
              <w:top w:w="100" w:type="dxa"/>
              <w:left w:w="100" w:type="dxa"/>
              <w:bottom w:w="100" w:type="dxa"/>
              <w:right w:w="100" w:type="dxa"/>
            </w:tcMar>
          </w:tcPr>
          <w:p w:rsidR="00121997" w:rsidRDefault="003211FB">
            <w:pPr>
              <w:widowControl w:val="0"/>
              <w:spacing w:line="240" w:lineRule="auto"/>
              <w:rPr>
                <w:sz w:val="20"/>
                <w:szCs w:val="20"/>
              </w:rPr>
            </w:pPr>
            <w:r>
              <w:rPr>
                <w:sz w:val="20"/>
                <w:szCs w:val="20"/>
              </w:rPr>
              <w:t>http://totalhealthcare.org/</w:t>
            </w:r>
          </w:p>
        </w:tc>
      </w:tr>
      <w:tr w:rsidR="00121997">
        <w:tc>
          <w:tcPr>
            <w:tcW w:w="4200" w:type="dxa"/>
            <w:shd w:val="clear" w:color="auto" w:fill="auto"/>
            <w:tcMar>
              <w:top w:w="100" w:type="dxa"/>
              <w:left w:w="100" w:type="dxa"/>
              <w:bottom w:w="100" w:type="dxa"/>
              <w:right w:w="100" w:type="dxa"/>
            </w:tcMar>
          </w:tcPr>
          <w:p w:rsidR="00121997" w:rsidRDefault="003211FB">
            <w:pPr>
              <w:widowControl w:val="0"/>
              <w:spacing w:line="240" w:lineRule="auto"/>
              <w:rPr>
                <w:b/>
                <w:sz w:val="20"/>
                <w:szCs w:val="20"/>
                <w:highlight w:val="white"/>
              </w:rPr>
            </w:pPr>
            <w:r>
              <w:rPr>
                <w:b/>
                <w:sz w:val="20"/>
                <w:szCs w:val="20"/>
                <w:highlight w:val="white"/>
              </w:rPr>
              <w:t xml:space="preserve">Chase </w:t>
            </w:r>
            <w:proofErr w:type="spellStart"/>
            <w:r>
              <w:rPr>
                <w:b/>
                <w:sz w:val="20"/>
                <w:szCs w:val="20"/>
                <w:highlight w:val="white"/>
              </w:rPr>
              <w:t>Brexton</w:t>
            </w:r>
            <w:proofErr w:type="spellEnd"/>
          </w:p>
        </w:tc>
        <w:tc>
          <w:tcPr>
            <w:tcW w:w="1695" w:type="dxa"/>
            <w:shd w:val="clear" w:color="auto" w:fill="auto"/>
            <w:tcMar>
              <w:top w:w="100" w:type="dxa"/>
              <w:left w:w="100" w:type="dxa"/>
              <w:bottom w:w="100" w:type="dxa"/>
              <w:right w:w="100" w:type="dxa"/>
            </w:tcMar>
          </w:tcPr>
          <w:p w:rsidR="00121997" w:rsidRDefault="003211FB">
            <w:pPr>
              <w:widowControl w:val="0"/>
              <w:spacing w:line="240" w:lineRule="auto"/>
              <w:rPr>
                <w:sz w:val="20"/>
                <w:szCs w:val="20"/>
              </w:rPr>
            </w:pPr>
            <w:r>
              <w:rPr>
                <w:sz w:val="20"/>
                <w:szCs w:val="20"/>
              </w:rPr>
              <w:t>410-837-2050</w:t>
            </w:r>
          </w:p>
        </w:tc>
        <w:tc>
          <w:tcPr>
            <w:tcW w:w="4905" w:type="dxa"/>
            <w:shd w:val="clear" w:color="auto" w:fill="auto"/>
            <w:tcMar>
              <w:top w:w="100" w:type="dxa"/>
              <w:left w:w="100" w:type="dxa"/>
              <w:bottom w:w="100" w:type="dxa"/>
              <w:right w:w="100" w:type="dxa"/>
            </w:tcMar>
          </w:tcPr>
          <w:p w:rsidR="00121997" w:rsidRDefault="003211FB">
            <w:pPr>
              <w:widowControl w:val="0"/>
              <w:spacing w:line="240" w:lineRule="auto"/>
              <w:rPr>
                <w:sz w:val="20"/>
                <w:szCs w:val="20"/>
              </w:rPr>
            </w:pPr>
            <w:r>
              <w:rPr>
                <w:sz w:val="20"/>
                <w:szCs w:val="20"/>
              </w:rPr>
              <w:t>https://www.chasebrexton.org/</w:t>
            </w:r>
          </w:p>
        </w:tc>
      </w:tr>
      <w:tr w:rsidR="00121997">
        <w:tc>
          <w:tcPr>
            <w:tcW w:w="4200" w:type="dxa"/>
            <w:shd w:val="clear" w:color="auto" w:fill="auto"/>
            <w:tcMar>
              <w:top w:w="100" w:type="dxa"/>
              <w:left w:w="100" w:type="dxa"/>
              <w:bottom w:w="100" w:type="dxa"/>
              <w:right w:w="100" w:type="dxa"/>
            </w:tcMar>
          </w:tcPr>
          <w:p w:rsidR="00121997" w:rsidRDefault="003211FB">
            <w:pPr>
              <w:widowControl w:val="0"/>
              <w:spacing w:line="240" w:lineRule="auto"/>
              <w:rPr>
                <w:sz w:val="20"/>
                <w:szCs w:val="20"/>
                <w:highlight w:val="white"/>
              </w:rPr>
            </w:pPr>
            <w:r>
              <w:rPr>
                <w:b/>
                <w:sz w:val="20"/>
                <w:szCs w:val="20"/>
                <w:highlight w:val="white"/>
              </w:rPr>
              <w:t>Healthcare for the Homeless</w:t>
            </w:r>
          </w:p>
        </w:tc>
        <w:tc>
          <w:tcPr>
            <w:tcW w:w="1695" w:type="dxa"/>
            <w:shd w:val="clear" w:color="auto" w:fill="auto"/>
            <w:tcMar>
              <w:top w:w="100" w:type="dxa"/>
              <w:left w:w="100" w:type="dxa"/>
              <w:bottom w:w="100" w:type="dxa"/>
              <w:right w:w="100" w:type="dxa"/>
            </w:tcMar>
          </w:tcPr>
          <w:p w:rsidR="00121997" w:rsidRDefault="003211FB">
            <w:pPr>
              <w:widowControl w:val="0"/>
              <w:spacing w:line="240" w:lineRule="auto"/>
              <w:rPr>
                <w:sz w:val="20"/>
                <w:szCs w:val="20"/>
              </w:rPr>
            </w:pPr>
            <w:r>
              <w:rPr>
                <w:sz w:val="20"/>
                <w:szCs w:val="20"/>
                <w:highlight w:val="white"/>
              </w:rPr>
              <w:t>410-837-5533</w:t>
            </w:r>
          </w:p>
        </w:tc>
        <w:tc>
          <w:tcPr>
            <w:tcW w:w="4905" w:type="dxa"/>
            <w:shd w:val="clear" w:color="auto" w:fill="auto"/>
            <w:tcMar>
              <w:top w:w="100" w:type="dxa"/>
              <w:left w:w="100" w:type="dxa"/>
              <w:bottom w:w="100" w:type="dxa"/>
              <w:right w:w="100" w:type="dxa"/>
            </w:tcMar>
          </w:tcPr>
          <w:p w:rsidR="00121997" w:rsidRDefault="003211FB">
            <w:pPr>
              <w:widowControl w:val="0"/>
              <w:spacing w:line="240" w:lineRule="auto"/>
              <w:rPr>
                <w:sz w:val="20"/>
                <w:szCs w:val="20"/>
              </w:rPr>
            </w:pPr>
            <w:r>
              <w:rPr>
                <w:sz w:val="20"/>
                <w:szCs w:val="20"/>
              </w:rPr>
              <w:t>http://www.hchmd.org/</w:t>
            </w:r>
          </w:p>
        </w:tc>
      </w:tr>
      <w:tr w:rsidR="00121997">
        <w:tc>
          <w:tcPr>
            <w:tcW w:w="4200" w:type="dxa"/>
            <w:shd w:val="clear" w:color="auto" w:fill="auto"/>
            <w:tcMar>
              <w:top w:w="100" w:type="dxa"/>
              <w:left w:w="100" w:type="dxa"/>
              <w:bottom w:w="100" w:type="dxa"/>
              <w:right w:w="100" w:type="dxa"/>
            </w:tcMar>
          </w:tcPr>
          <w:p w:rsidR="00121997" w:rsidRDefault="003211FB">
            <w:pPr>
              <w:widowControl w:val="0"/>
              <w:spacing w:line="240" w:lineRule="auto"/>
              <w:rPr>
                <w:sz w:val="20"/>
                <w:szCs w:val="20"/>
                <w:highlight w:val="white"/>
              </w:rPr>
            </w:pPr>
            <w:r>
              <w:rPr>
                <w:b/>
                <w:sz w:val="20"/>
                <w:szCs w:val="20"/>
                <w:highlight w:val="white"/>
              </w:rPr>
              <w:t>Esperanza Center</w:t>
            </w:r>
          </w:p>
        </w:tc>
        <w:tc>
          <w:tcPr>
            <w:tcW w:w="1695" w:type="dxa"/>
            <w:shd w:val="clear" w:color="auto" w:fill="auto"/>
            <w:tcMar>
              <w:top w:w="100" w:type="dxa"/>
              <w:left w:w="100" w:type="dxa"/>
              <w:bottom w:w="100" w:type="dxa"/>
              <w:right w:w="100" w:type="dxa"/>
            </w:tcMar>
          </w:tcPr>
          <w:p w:rsidR="00121997" w:rsidRDefault="003211FB">
            <w:pPr>
              <w:widowControl w:val="0"/>
              <w:spacing w:line="240" w:lineRule="auto"/>
              <w:rPr>
                <w:sz w:val="20"/>
                <w:szCs w:val="20"/>
              </w:rPr>
            </w:pPr>
            <w:r>
              <w:rPr>
                <w:sz w:val="20"/>
                <w:szCs w:val="20"/>
              </w:rPr>
              <w:t>443-825-3435</w:t>
            </w:r>
          </w:p>
        </w:tc>
        <w:tc>
          <w:tcPr>
            <w:tcW w:w="4905" w:type="dxa"/>
            <w:shd w:val="clear" w:color="auto" w:fill="auto"/>
            <w:tcMar>
              <w:top w:w="100" w:type="dxa"/>
              <w:left w:w="100" w:type="dxa"/>
              <w:bottom w:w="100" w:type="dxa"/>
              <w:right w:w="100" w:type="dxa"/>
            </w:tcMar>
          </w:tcPr>
          <w:p w:rsidR="00121997" w:rsidRDefault="003211FB">
            <w:pPr>
              <w:widowControl w:val="0"/>
              <w:spacing w:line="240" w:lineRule="auto"/>
              <w:rPr>
                <w:sz w:val="20"/>
                <w:szCs w:val="20"/>
              </w:rPr>
            </w:pPr>
            <w:r>
              <w:rPr>
                <w:sz w:val="20"/>
                <w:szCs w:val="20"/>
              </w:rPr>
              <w:t>https://www.catholiccharities-md.org/services/esperanza-center/health-center/</w:t>
            </w:r>
          </w:p>
        </w:tc>
      </w:tr>
      <w:tr w:rsidR="00121997">
        <w:trPr>
          <w:trHeight w:val="400"/>
        </w:trPr>
        <w:tc>
          <w:tcPr>
            <w:tcW w:w="10800" w:type="dxa"/>
            <w:gridSpan w:val="3"/>
            <w:shd w:val="clear" w:color="auto" w:fill="auto"/>
            <w:tcMar>
              <w:top w:w="100" w:type="dxa"/>
              <w:left w:w="100" w:type="dxa"/>
              <w:bottom w:w="100" w:type="dxa"/>
              <w:right w:w="100" w:type="dxa"/>
            </w:tcMar>
          </w:tcPr>
          <w:p w:rsidR="00121997" w:rsidRDefault="003211FB">
            <w:pPr>
              <w:widowControl w:val="0"/>
              <w:spacing w:line="240" w:lineRule="auto"/>
              <w:rPr>
                <w:b/>
                <w:sz w:val="28"/>
                <w:szCs w:val="28"/>
                <w:highlight w:val="white"/>
              </w:rPr>
            </w:pPr>
            <w:r>
              <w:rPr>
                <w:b/>
                <w:sz w:val="28"/>
                <w:szCs w:val="28"/>
                <w:highlight w:val="white"/>
              </w:rPr>
              <w:t>Vision Resources</w:t>
            </w:r>
          </w:p>
        </w:tc>
      </w:tr>
      <w:tr w:rsidR="00121997">
        <w:tc>
          <w:tcPr>
            <w:tcW w:w="4200" w:type="dxa"/>
            <w:shd w:val="clear" w:color="auto" w:fill="auto"/>
            <w:tcMar>
              <w:top w:w="100" w:type="dxa"/>
              <w:left w:w="100" w:type="dxa"/>
              <w:bottom w:w="100" w:type="dxa"/>
              <w:right w:w="100" w:type="dxa"/>
            </w:tcMar>
          </w:tcPr>
          <w:p w:rsidR="00121997" w:rsidRDefault="003211FB">
            <w:pPr>
              <w:widowControl w:val="0"/>
              <w:spacing w:line="240" w:lineRule="auto"/>
              <w:rPr>
                <w:b/>
                <w:sz w:val="20"/>
                <w:szCs w:val="20"/>
                <w:highlight w:val="white"/>
              </w:rPr>
            </w:pPr>
            <w:proofErr w:type="spellStart"/>
            <w:r>
              <w:rPr>
                <w:b/>
                <w:sz w:val="20"/>
                <w:szCs w:val="20"/>
                <w:highlight w:val="white"/>
              </w:rPr>
              <w:t>Barenburg</w:t>
            </w:r>
            <w:proofErr w:type="spellEnd"/>
            <w:r>
              <w:rPr>
                <w:b/>
                <w:sz w:val="20"/>
                <w:szCs w:val="20"/>
                <w:highlight w:val="white"/>
              </w:rPr>
              <w:t xml:space="preserve"> Eye Associates</w:t>
            </w:r>
          </w:p>
        </w:tc>
        <w:tc>
          <w:tcPr>
            <w:tcW w:w="1695" w:type="dxa"/>
            <w:shd w:val="clear" w:color="auto" w:fill="auto"/>
            <w:tcMar>
              <w:top w:w="100" w:type="dxa"/>
              <w:left w:w="100" w:type="dxa"/>
              <w:bottom w:w="100" w:type="dxa"/>
              <w:right w:w="100" w:type="dxa"/>
            </w:tcMar>
          </w:tcPr>
          <w:p w:rsidR="00121997" w:rsidRDefault="003211FB">
            <w:pPr>
              <w:spacing w:line="240" w:lineRule="auto"/>
              <w:rPr>
                <w:sz w:val="20"/>
                <w:szCs w:val="20"/>
              </w:rPr>
            </w:pPr>
            <w:r>
              <w:rPr>
                <w:sz w:val="20"/>
                <w:szCs w:val="20"/>
                <w:highlight w:val="white"/>
              </w:rPr>
              <w:t>410-727-0285</w:t>
            </w:r>
          </w:p>
        </w:tc>
        <w:tc>
          <w:tcPr>
            <w:tcW w:w="4905" w:type="dxa"/>
            <w:shd w:val="clear" w:color="auto" w:fill="auto"/>
            <w:tcMar>
              <w:top w:w="100" w:type="dxa"/>
              <w:left w:w="100" w:type="dxa"/>
              <w:bottom w:w="100" w:type="dxa"/>
              <w:right w:w="100" w:type="dxa"/>
            </w:tcMar>
          </w:tcPr>
          <w:p w:rsidR="00121997" w:rsidRDefault="003211FB">
            <w:pPr>
              <w:widowControl w:val="0"/>
              <w:spacing w:line="240" w:lineRule="auto"/>
              <w:rPr>
                <w:sz w:val="20"/>
                <w:szCs w:val="20"/>
              </w:rPr>
            </w:pPr>
            <w:r>
              <w:rPr>
                <w:sz w:val="20"/>
                <w:szCs w:val="20"/>
              </w:rPr>
              <w:t>http://www.barenburgeye.com/baltimore/</w:t>
            </w:r>
          </w:p>
        </w:tc>
      </w:tr>
      <w:tr w:rsidR="00121997">
        <w:tc>
          <w:tcPr>
            <w:tcW w:w="4200" w:type="dxa"/>
            <w:shd w:val="clear" w:color="auto" w:fill="auto"/>
            <w:tcMar>
              <w:top w:w="100" w:type="dxa"/>
              <w:left w:w="100" w:type="dxa"/>
              <w:bottom w:w="100" w:type="dxa"/>
              <w:right w:w="100" w:type="dxa"/>
            </w:tcMar>
          </w:tcPr>
          <w:p w:rsidR="00121997" w:rsidRDefault="003211FB">
            <w:pPr>
              <w:widowControl w:val="0"/>
              <w:spacing w:line="240" w:lineRule="auto"/>
              <w:rPr>
                <w:sz w:val="20"/>
                <w:szCs w:val="20"/>
                <w:highlight w:val="white"/>
              </w:rPr>
            </w:pPr>
            <w:r>
              <w:rPr>
                <w:b/>
                <w:sz w:val="20"/>
                <w:szCs w:val="20"/>
                <w:highlight w:val="white"/>
              </w:rPr>
              <w:t>Eye Care America</w:t>
            </w:r>
          </w:p>
        </w:tc>
        <w:tc>
          <w:tcPr>
            <w:tcW w:w="1695" w:type="dxa"/>
            <w:shd w:val="clear" w:color="auto" w:fill="auto"/>
            <w:tcMar>
              <w:top w:w="100" w:type="dxa"/>
              <w:left w:w="100" w:type="dxa"/>
              <w:bottom w:w="100" w:type="dxa"/>
              <w:right w:w="100" w:type="dxa"/>
            </w:tcMar>
          </w:tcPr>
          <w:p w:rsidR="00121997" w:rsidRDefault="003211FB">
            <w:pPr>
              <w:spacing w:line="240" w:lineRule="auto"/>
              <w:rPr>
                <w:sz w:val="20"/>
                <w:szCs w:val="20"/>
                <w:highlight w:val="white"/>
              </w:rPr>
            </w:pPr>
            <w:r>
              <w:rPr>
                <w:sz w:val="20"/>
                <w:szCs w:val="20"/>
                <w:highlight w:val="white"/>
              </w:rPr>
              <w:t>1-877-6327</w:t>
            </w:r>
          </w:p>
        </w:tc>
        <w:tc>
          <w:tcPr>
            <w:tcW w:w="4905" w:type="dxa"/>
            <w:shd w:val="clear" w:color="auto" w:fill="auto"/>
            <w:tcMar>
              <w:top w:w="100" w:type="dxa"/>
              <w:left w:w="100" w:type="dxa"/>
              <w:bottom w:w="100" w:type="dxa"/>
              <w:right w:w="100" w:type="dxa"/>
            </w:tcMar>
          </w:tcPr>
          <w:p w:rsidR="00121997" w:rsidRDefault="003211FB">
            <w:pPr>
              <w:widowControl w:val="0"/>
              <w:spacing w:line="240" w:lineRule="auto"/>
              <w:rPr>
                <w:sz w:val="20"/>
                <w:szCs w:val="20"/>
              </w:rPr>
            </w:pPr>
            <w:r>
              <w:rPr>
                <w:sz w:val="20"/>
                <w:szCs w:val="20"/>
              </w:rPr>
              <w:t>https://www.aao.org/eyecare-america</w:t>
            </w:r>
          </w:p>
        </w:tc>
      </w:tr>
      <w:tr w:rsidR="00121997">
        <w:tc>
          <w:tcPr>
            <w:tcW w:w="4200" w:type="dxa"/>
            <w:shd w:val="clear" w:color="auto" w:fill="auto"/>
            <w:tcMar>
              <w:top w:w="100" w:type="dxa"/>
              <w:left w:w="100" w:type="dxa"/>
              <w:bottom w:w="100" w:type="dxa"/>
              <w:right w:w="100" w:type="dxa"/>
            </w:tcMar>
          </w:tcPr>
          <w:p w:rsidR="00121997" w:rsidRDefault="003211FB">
            <w:pPr>
              <w:widowControl w:val="0"/>
              <w:spacing w:line="240" w:lineRule="auto"/>
              <w:rPr>
                <w:sz w:val="20"/>
                <w:szCs w:val="20"/>
                <w:highlight w:val="white"/>
              </w:rPr>
            </w:pPr>
            <w:r>
              <w:rPr>
                <w:b/>
                <w:sz w:val="20"/>
                <w:szCs w:val="20"/>
                <w:highlight w:val="white"/>
              </w:rPr>
              <w:t>Johns Hopkins Wilmer Eye Institute</w:t>
            </w:r>
          </w:p>
        </w:tc>
        <w:tc>
          <w:tcPr>
            <w:tcW w:w="1695" w:type="dxa"/>
            <w:shd w:val="clear" w:color="auto" w:fill="auto"/>
            <w:tcMar>
              <w:top w:w="100" w:type="dxa"/>
              <w:left w:w="100" w:type="dxa"/>
              <w:bottom w:w="100" w:type="dxa"/>
              <w:right w:w="100" w:type="dxa"/>
            </w:tcMar>
          </w:tcPr>
          <w:p w:rsidR="00121997" w:rsidRDefault="003211FB">
            <w:pPr>
              <w:spacing w:line="240" w:lineRule="auto"/>
              <w:rPr>
                <w:sz w:val="20"/>
                <w:szCs w:val="20"/>
                <w:highlight w:val="white"/>
              </w:rPr>
            </w:pPr>
            <w:r>
              <w:rPr>
                <w:sz w:val="20"/>
                <w:szCs w:val="20"/>
                <w:highlight w:val="white"/>
              </w:rPr>
              <w:t>410-614-3937</w:t>
            </w:r>
          </w:p>
        </w:tc>
        <w:tc>
          <w:tcPr>
            <w:tcW w:w="4905" w:type="dxa"/>
            <w:shd w:val="clear" w:color="auto" w:fill="auto"/>
            <w:tcMar>
              <w:top w:w="100" w:type="dxa"/>
              <w:left w:w="100" w:type="dxa"/>
              <w:bottom w:w="100" w:type="dxa"/>
              <w:right w:w="100" w:type="dxa"/>
            </w:tcMar>
          </w:tcPr>
          <w:p w:rsidR="00121997" w:rsidRDefault="003211FB">
            <w:pPr>
              <w:widowControl w:val="0"/>
              <w:spacing w:line="240" w:lineRule="auto"/>
              <w:rPr>
                <w:sz w:val="20"/>
                <w:szCs w:val="20"/>
              </w:rPr>
            </w:pPr>
            <w:r>
              <w:rPr>
                <w:sz w:val="20"/>
                <w:szCs w:val="20"/>
              </w:rPr>
              <w:t>https://www.hopkinsmedicine.org/wilmer/</w:t>
            </w:r>
          </w:p>
        </w:tc>
      </w:tr>
      <w:tr w:rsidR="00121997">
        <w:tc>
          <w:tcPr>
            <w:tcW w:w="4200" w:type="dxa"/>
            <w:shd w:val="clear" w:color="auto" w:fill="auto"/>
            <w:tcMar>
              <w:top w:w="100" w:type="dxa"/>
              <w:left w:w="100" w:type="dxa"/>
              <w:bottom w:w="100" w:type="dxa"/>
              <w:right w:w="100" w:type="dxa"/>
            </w:tcMar>
          </w:tcPr>
          <w:p w:rsidR="00121997" w:rsidRDefault="003211FB">
            <w:pPr>
              <w:widowControl w:val="0"/>
              <w:spacing w:line="240" w:lineRule="auto"/>
              <w:rPr>
                <w:sz w:val="20"/>
                <w:szCs w:val="20"/>
                <w:highlight w:val="white"/>
              </w:rPr>
            </w:pPr>
            <w:proofErr w:type="spellStart"/>
            <w:r>
              <w:rPr>
                <w:b/>
                <w:sz w:val="20"/>
                <w:szCs w:val="20"/>
                <w:highlight w:val="white"/>
              </w:rPr>
              <w:t>Respectacle</w:t>
            </w:r>
            <w:proofErr w:type="spellEnd"/>
          </w:p>
        </w:tc>
        <w:tc>
          <w:tcPr>
            <w:tcW w:w="1695" w:type="dxa"/>
            <w:shd w:val="clear" w:color="auto" w:fill="auto"/>
            <w:tcMar>
              <w:top w:w="100" w:type="dxa"/>
              <w:left w:w="100" w:type="dxa"/>
              <w:bottom w:w="100" w:type="dxa"/>
              <w:right w:w="100" w:type="dxa"/>
            </w:tcMar>
          </w:tcPr>
          <w:p w:rsidR="00121997" w:rsidRDefault="00121997">
            <w:pPr>
              <w:spacing w:line="240" w:lineRule="auto"/>
              <w:rPr>
                <w:sz w:val="20"/>
                <w:szCs w:val="20"/>
                <w:highlight w:val="white"/>
              </w:rPr>
            </w:pPr>
          </w:p>
        </w:tc>
        <w:tc>
          <w:tcPr>
            <w:tcW w:w="4905" w:type="dxa"/>
            <w:shd w:val="clear" w:color="auto" w:fill="auto"/>
            <w:tcMar>
              <w:top w:w="100" w:type="dxa"/>
              <w:left w:w="100" w:type="dxa"/>
              <w:bottom w:w="100" w:type="dxa"/>
              <w:right w:w="100" w:type="dxa"/>
            </w:tcMar>
          </w:tcPr>
          <w:p w:rsidR="00121997" w:rsidRDefault="003211FB">
            <w:pPr>
              <w:widowControl w:val="0"/>
              <w:spacing w:line="240" w:lineRule="auto"/>
              <w:rPr>
                <w:sz w:val="20"/>
                <w:szCs w:val="20"/>
              </w:rPr>
            </w:pPr>
            <w:r>
              <w:rPr>
                <w:sz w:val="20"/>
                <w:szCs w:val="20"/>
              </w:rPr>
              <w:t>http://respectacle.org/</w:t>
            </w:r>
          </w:p>
        </w:tc>
      </w:tr>
      <w:tr w:rsidR="00121997">
        <w:trPr>
          <w:trHeight w:val="400"/>
        </w:trPr>
        <w:tc>
          <w:tcPr>
            <w:tcW w:w="10800" w:type="dxa"/>
            <w:gridSpan w:val="3"/>
            <w:shd w:val="clear" w:color="auto" w:fill="auto"/>
            <w:tcMar>
              <w:top w:w="100" w:type="dxa"/>
              <w:left w:w="100" w:type="dxa"/>
              <w:bottom w:w="100" w:type="dxa"/>
              <w:right w:w="100" w:type="dxa"/>
            </w:tcMar>
          </w:tcPr>
          <w:p w:rsidR="00121997" w:rsidRDefault="003211FB">
            <w:pPr>
              <w:widowControl w:val="0"/>
              <w:spacing w:line="240" w:lineRule="auto"/>
              <w:rPr>
                <w:b/>
                <w:sz w:val="28"/>
                <w:szCs w:val="28"/>
                <w:highlight w:val="white"/>
              </w:rPr>
            </w:pPr>
            <w:r>
              <w:rPr>
                <w:b/>
                <w:sz w:val="28"/>
                <w:szCs w:val="28"/>
                <w:highlight w:val="white"/>
              </w:rPr>
              <w:t>Dental Resources</w:t>
            </w:r>
          </w:p>
        </w:tc>
      </w:tr>
      <w:tr w:rsidR="00121997">
        <w:tc>
          <w:tcPr>
            <w:tcW w:w="4200" w:type="dxa"/>
            <w:shd w:val="clear" w:color="auto" w:fill="auto"/>
            <w:tcMar>
              <w:top w:w="100" w:type="dxa"/>
              <w:left w:w="100" w:type="dxa"/>
              <w:bottom w:w="100" w:type="dxa"/>
              <w:right w:w="100" w:type="dxa"/>
            </w:tcMar>
          </w:tcPr>
          <w:p w:rsidR="00121997" w:rsidRDefault="003211FB">
            <w:pPr>
              <w:widowControl w:val="0"/>
              <w:spacing w:line="240" w:lineRule="auto"/>
              <w:rPr>
                <w:b/>
                <w:sz w:val="20"/>
                <w:szCs w:val="20"/>
                <w:highlight w:val="white"/>
              </w:rPr>
            </w:pPr>
            <w:r>
              <w:rPr>
                <w:b/>
                <w:sz w:val="20"/>
                <w:szCs w:val="20"/>
                <w:highlight w:val="white"/>
              </w:rPr>
              <w:t>Total Healthcare</w:t>
            </w:r>
          </w:p>
        </w:tc>
        <w:tc>
          <w:tcPr>
            <w:tcW w:w="1695" w:type="dxa"/>
            <w:shd w:val="clear" w:color="auto" w:fill="auto"/>
            <w:tcMar>
              <w:top w:w="100" w:type="dxa"/>
              <w:left w:w="100" w:type="dxa"/>
              <w:bottom w:w="100" w:type="dxa"/>
              <w:right w:w="100" w:type="dxa"/>
            </w:tcMar>
          </w:tcPr>
          <w:p w:rsidR="00121997" w:rsidRDefault="003211FB">
            <w:pPr>
              <w:widowControl w:val="0"/>
              <w:spacing w:line="240" w:lineRule="auto"/>
              <w:rPr>
                <w:sz w:val="20"/>
                <w:szCs w:val="20"/>
              </w:rPr>
            </w:pPr>
            <w:r>
              <w:rPr>
                <w:sz w:val="20"/>
                <w:szCs w:val="20"/>
              </w:rPr>
              <w:t xml:space="preserve">410-383-8300 </w:t>
            </w:r>
          </w:p>
        </w:tc>
        <w:tc>
          <w:tcPr>
            <w:tcW w:w="4905" w:type="dxa"/>
            <w:shd w:val="clear" w:color="auto" w:fill="auto"/>
            <w:tcMar>
              <w:top w:w="100" w:type="dxa"/>
              <w:left w:w="100" w:type="dxa"/>
              <w:bottom w:w="100" w:type="dxa"/>
              <w:right w:w="100" w:type="dxa"/>
            </w:tcMar>
          </w:tcPr>
          <w:p w:rsidR="00121997" w:rsidRDefault="003211FB">
            <w:pPr>
              <w:widowControl w:val="0"/>
              <w:spacing w:line="240" w:lineRule="auto"/>
              <w:rPr>
                <w:sz w:val="20"/>
                <w:szCs w:val="20"/>
              </w:rPr>
            </w:pPr>
            <w:r>
              <w:rPr>
                <w:sz w:val="20"/>
                <w:szCs w:val="20"/>
              </w:rPr>
              <w:t>http://totalhealthcare.org/services/dental/</w:t>
            </w:r>
          </w:p>
        </w:tc>
      </w:tr>
      <w:tr w:rsidR="00121997">
        <w:tc>
          <w:tcPr>
            <w:tcW w:w="4200" w:type="dxa"/>
            <w:shd w:val="clear" w:color="auto" w:fill="auto"/>
            <w:tcMar>
              <w:top w:w="100" w:type="dxa"/>
              <w:left w:w="100" w:type="dxa"/>
              <w:bottom w:w="100" w:type="dxa"/>
              <w:right w:w="100" w:type="dxa"/>
            </w:tcMar>
          </w:tcPr>
          <w:p w:rsidR="00121997" w:rsidRDefault="003211FB">
            <w:pPr>
              <w:widowControl w:val="0"/>
              <w:spacing w:line="240" w:lineRule="auto"/>
              <w:rPr>
                <w:b/>
                <w:sz w:val="20"/>
                <w:szCs w:val="20"/>
                <w:highlight w:val="white"/>
              </w:rPr>
            </w:pPr>
            <w:r>
              <w:rPr>
                <w:b/>
                <w:sz w:val="20"/>
                <w:szCs w:val="20"/>
                <w:highlight w:val="white"/>
              </w:rPr>
              <w:t xml:space="preserve">Chase </w:t>
            </w:r>
            <w:proofErr w:type="spellStart"/>
            <w:r>
              <w:rPr>
                <w:b/>
                <w:sz w:val="20"/>
                <w:szCs w:val="20"/>
                <w:highlight w:val="white"/>
              </w:rPr>
              <w:t>Brexton</w:t>
            </w:r>
            <w:proofErr w:type="spellEnd"/>
          </w:p>
        </w:tc>
        <w:tc>
          <w:tcPr>
            <w:tcW w:w="1695" w:type="dxa"/>
            <w:shd w:val="clear" w:color="auto" w:fill="auto"/>
            <w:tcMar>
              <w:top w:w="100" w:type="dxa"/>
              <w:left w:w="100" w:type="dxa"/>
              <w:bottom w:w="100" w:type="dxa"/>
              <w:right w:w="100" w:type="dxa"/>
            </w:tcMar>
          </w:tcPr>
          <w:p w:rsidR="00121997" w:rsidRDefault="003211FB">
            <w:pPr>
              <w:widowControl w:val="0"/>
              <w:spacing w:line="240" w:lineRule="auto"/>
              <w:rPr>
                <w:sz w:val="20"/>
                <w:szCs w:val="20"/>
              </w:rPr>
            </w:pPr>
            <w:r>
              <w:rPr>
                <w:sz w:val="20"/>
                <w:szCs w:val="20"/>
              </w:rPr>
              <w:t>410-837-2050</w:t>
            </w:r>
          </w:p>
        </w:tc>
        <w:tc>
          <w:tcPr>
            <w:tcW w:w="4905" w:type="dxa"/>
            <w:shd w:val="clear" w:color="auto" w:fill="auto"/>
            <w:tcMar>
              <w:top w:w="100" w:type="dxa"/>
              <w:left w:w="100" w:type="dxa"/>
              <w:bottom w:w="100" w:type="dxa"/>
              <w:right w:w="100" w:type="dxa"/>
            </w:tcMar>
          </w:tcPr>
          <w:p w:rsidR="00121997" w:rsidRDefault="003211FB">
            <w:pPr>
              <w:widowControl w:val="0"/>
              <w:spacing w:line="240" w:lineRule="auto"/>
              <w:rPr>
                <w:sz w:val="20"/>
                <w:szCs w:val="20"/>
              </w:rPr>
            </w:pPr>
            <w:r>
              <w:rPr>
                <w:sz w:val="20"/>
                <w:szCs w:val="20"/>
              </w:rPr>
              <w:t>https://www.chasebrexton.org/our-services/dental</w:t>
            </w:r>
          </w:p>
        </w:tc>
      </w:tr>
      <w:tr w:rsidR="00121997">
        <w:tc>
          <w:tcPr>
            <w:tcW w:w="4200" w:type="dxa"/>
            <w:shd w:val="clear" w:color="auto" w:fill="auto"/>
            <w:tcMar>
              <w:top w:w="100" w:type="dxa"/>
              <w:left w:w="100" w:type="dxa"/>
              <w:bottom w:w="100" w:type="dxa"/>
              <w:right w:w="100" w:type="dxa"/>
            </w:tcMar>
          </w:tcPr>
          <w:p w:rsidR="00121997" w:rsidRDefault="003211FB">
            <w:pPr>
              <w:widowControl w:val="0"/>
              <w:spacing w:line="240" w:lineRule="auto"/>
              <w:rPr>
                <w:b/>
                <w:sz w:val="20"/>
                <w:szCs w:val="20"/>
                <w:highlight w:val="white"/>
              </w:rPr>
            </w:pPr>
            <w:r>
              <w:rPr>
                <w:b/>
                <w:sz w:val="20"/>
                <w:szCs w:val="20"/>
                <w:highlight w:val="white"/>
              </w:rPr>
              <w:t>Family Health Centers of Baltimore</w:t>
            </w:r>
          </w:p>
        </w:tc>
        <w:tc>
          <w:tcPr>
            <w:tcW w:w="1695" w:type="dxa"/>
            <w:shd w:val="clear" w:color="auto" w:fill="auto"/>
            <w:tcMar>
              <w:top w:w="100" w:type="dxa"/>
              <w:left w:w="100" w:type="dxa"/>
              <w:bottom w:w="100" w:type="dxa"/>
              <w:right w:w="100" w:type="dxa"/>
            </w:tcMar>
          </w:tcPr>
          <w:p w:rsidR="00121997" w:rsidRDefault="003211FB">
            <w:pPr>
              <w:widowControl w:val="0"/>
              <w:spacing w:line="240" w:lineRule="auto"/>
              <w:rPr>
                <w:sz w:val="20"/>
                <w:szCs w:val="20"/>
                <w:highlight w:val="white"/>
              </w:rPr>
            </w:pPr>
            <w:r>
              <w:rPr>
                <w:sz w:val="20"/>
                <w:szCs w:val="20"/>
                <w:highlight w:val="white"/>
              </w:rPr>
              <w:t>410-354-2000</w:t>
            </w:r>
          </w:p>
        </w:tc>
        <w:tc>
          <w:tcPr>
            <w:tcW w:w="4905" w:type="dxa"/>
            <w:shd w:val="clear" w:color="auto" w:fill="auto"/>
            <w:tcMar>
              <w:top w:w="100" w:type="dxa"/>
              <w:left w:w="100" w:type="dxa"/>
              <w:bottom w:w="100" w:type="dxa"/>
              <w:right w:w="100" w:type="dxa"/>
            </w:tcMar>
          </w:tcPr>
          <w:p w:rsidR="00121997" w:rsidRDefault="003211FB">
            <w:pPr>
              <w:widowControl w:val="0"/>
              <w:spacing w:line="240" w:lineRule="auto"/>
              <w:rPr>
                <w:sz w:val="20"/>
                <w:szCs w:val="20"/>
              </w:rPr>
            </w:pPr>
            <w:r>
              <w:rPr>
                <w:sz w:val="20"/>
                <w:szCs w:val="20"/>
              </w:rPr>
              <w:t>https://fhcb.org/</w:t>
            </w:r>
          </w:p>
        </w:tc>
      </w:tr>
      <w:tr w:rsidR="00121997">
        <w:tc>
          <w:tcPr>
            <w:tcW w:w="4200" w:type="dxa"/>
            <w:shd w:val="clear" w:color="auto" w:fill="auto"/>
            <w:tcMar>
              <w:top w:w="100" w:type="dxa"/>
              <w:left w:w="100" w:type="dxa"/>
              <w:bottom w:w="100" w:type="dxa"/>
              <w:right w:w="100" w:type="dxa"/>
            </w:tcMar>
          </w:tcPr>
          <w:p w:rsidR="00121997" w:rsidRDefault="003211FB">
            <w:pPr>
              <w:widowControl w:val="0"/>
              <w:spacing w:line="240" w:lineRule="auto"/>
              <w:rPr>
                <w:b/>
                <w:sz w:val="20"/>
                <w:szCs w:val="20"/>
                <w:highlight w:val="white"/>
              </w:rPr>
            </w:pPr>
            <w:r>
              <w:rPr>
                <w:b/>
                <w:sz w:val="20"/>
                <w:szCs w:val="20"/>
                <w:highlight w:val="white"/>
              </w:rPr>
              <w:t>Baltimore City Health Department Druid Dental Clinic</w:t>
            </w:r>
          </w:p>
        </w:tc>
        <w:tc>
          <w:tcPr>
            <w:tcW w:w="1695" w:type="dxa"/>
            <w:shd w:val="clear" w:color="auto" w:fill="auto"/>
            <w:tcMar>
              <w:top w:w="100" w:type="dxa"/>
              <w:left w:w="100" w:type="dxa"/>
              <w:bottom w:w="100" w:type="dxa"/>
              <w:right w:w="100" w:type="dxa"/>
            </w:tcMar>
          </w:tcPr>
          <w:p w:rsidR="00121997" w:rsidRDefault="003211FB">
            <w:pPr>
              <w:widowControl w:val="0"/>
              <w:spacing w:line="240" w:lineRule="auto"/>
              <w:rPr>
                <w:sz w:val="20"/>
                <w:szCs w:val="20"/>
              </w:rPr>
            </w:pPr>
            <w:r>
              <w:rPr>
                <w:sz w:val="20"/>
                <w:szCs w:val="20"/>
                <w:highlight w:val="white"/>
              </w:rPr>
              <w:t>410-396-0840</w:t>
            </w:r>
          </w:p>
        </w:tc>
        <w:tc>
          <w:tcPr>
            <w:tcW w:w="4905" w:type="dxa"/>
            <w:shd w:val="clear" w:color="auto" w:fill="auto"/>
            <w:tcMar>
              <w:top w:w="100" w:type="dxa"/>
              <w:left w:w="100" w:type="dxa"/>
              <w:bottom w:w="100" w:type="dxa"/>
              <w:right w:w="100" w:type="dxa"/>
            </w:tcMar>
          </w:tcPr>
          <w:p w:rsidR="00121997" w:rsidRDefault="003211FB">
            <w:pPr>
              <w:widowControl w:val="0"/>
              <w:spacing w:line="240" w:lineRule="auto"/>
              <w:rPr>
                <w:sz w:val="20"/>
                <w:szCs w:val="20"/>
              </w:rPr>
            </w:pPr>
            <w:r>
              <w:rPr>
                <w:sz w:val="20"/>
                <w:szCs w:val="20"/>
              </w:rPr>
              <w:t>https://health.baltimorecity.gov/node/89</w:t>
            </w:r>
          </w:p>
        </w:tc>
      </w:tr>
      <w:tr w:rsidR="00121997">
        <w:tc>
          <w:tcPr>
            <w:tcW w:w="4200" w:type="dxa"/>
            <w:shd w:val="clear" w:color="auto" w:fill="auto"/>
            <w:tcMar>
              <w:top w:w="100" w:type="dxa"/>
              <w:left w:w="100" w:type="dxa"/>
              <w:bottom w:w="100" w:type="dxa"/>
              <w:right w:w="100" w:type="dxa"/>
            </w:tcMar>
          </w:tcPr>
          <w:p w:rsidR="00121997" w:rsidRDefault="003211FB">
            <w:pPr>
              <w:widowControl w:val="0"/>
              <w:spacing w:line="240" w:lineRule="auto"/>
              <w:rPr>
                <w:b/>
                <w:sz w:val="20"/>
                <w:szCs w:val="20"/>
                <w:highlight w:val="white"/>
              </w:rPr>
            </w:pPr>
            <w:r>
              <w:rPr>
                <w:b/>
                <w:sz w:val="20"/>
                <w:szCs w:val="20"/>
                <w:highlight w:val="white"/>
              </w:rPr>
              <w:t>Baltimore City Health Department Eastern Dental Clinic</w:t>
            </w:r>
          </w:p>
        </w:tc>
        <w:tc>
          <w:tcPr>
            <w:tcW w:w="1695" w:type="dxa"/>
            <w:shd w:val="clear" w:color="auto" w:fill="auto"/>
            <w:tcMar>
              <w:top w:w="100" w:type="dxa"/>
              <w:left w:w="100" w:type="dxa"/>
              <w:bottom w:w="100" w:type="dxa"/>
              <w:right w:w="100" w:type="dxa"/>
            </w:tcMar>
          </w:tcPr>
          <w:p w:rsidR="00121997" w:rsidRDefault="003211FB">
            <w:pPr>
              <w:widowControl w:val="0"/>
              <w:spacing w:line="240" w:lineRule="auto"/>
              <w:rPr>
                <w:sz w:val="20"/>
                <w:szCs w:val="20"/>
              </w:rPr>
            </w:pPr>
            <w:r>
              <w:rPr>
                <w:sz w:val="20"/>
                <w:szCs w:val="20"/>
                <w:highlight w:val="white"/>
              </w:rPr>
              <w:t>443-984-3548</w:t>
            </w:r>
          </w:p>
        </w:tc>
        <w:tc>
          <w:tcPr>
            <w:tcW w:w="4905" w:type="dxa"/>
            <w:shd w:val="clear" w:color="auto" w:fill="auto"/>
            <w:tcMar>
              <w:top w:w="100" w:type="dxa"/>
              <w:left w:w="100" w:type="dxa"/>
              <w:bottom w:w="100" w:type="dxa"/>
              <w:right w:w="100" w:type="dxa"/>
            </w:tcMar>
          </w:tcPr>
          <w:p w:rsidR="00121997" w:rsidRDefault="003211FB">
            <w:pPr>
              <w:widowControl w:val="0"/>
              <w:spacing w:line="240" w:lineRule="auto"/>
              <w:rPr>
                <w:sz w:val="20"/>
                <w:szCs w:val="20"/>
              </w:rPr>
            </w:pPr>
            <w:r>
              <w:rPr>
                <w:sz w:val="20"/>
                <w:szCs w:val="20"/>
              </w:rPr>
              <w:t>https://health.baltimorecity.gov/node/89</w:t>
            </w:r>
          </w:p>
        </w:tc>
      </w:tr>
      <w:tr w:rsidR="00121997">
        <w:tc>
          <w:tcPr>
            <w:tcW w:w="4200" w:type="dxa"/>
            <w:shd w:val="clear" w:color="auto" w:fill="auto"/>
            <w:tcMar>
              <w:top w:w="100" w:type="dxa"/>
              <w:left w:w="100" w:type="dxa"/>
              <w:bottom w:w="100" w:type="dxa"/>
              <w:right w:w="100" w:type="dxa"/>
            </w:tcMar>
          </w:tcPr>
          <w:p w:rsidR="00121997" w:rsidRDefault="003211FB">
            <w:pPr>
              <w:widowControl w:val="0"/>
              <w:spacing w:line="240" w:lineRule="auto"/>
              <w:rPr>
                <w:b/>
                <w:sz w:val="20"/>
                <w:szCs w:val="20"/>
                <w:highlight w:val="white"/>
              </w:rPr>
            </w:pPr>
            <w:r>
              <w:rPr>
                <w:b/>
                <w:sz w:val="20"/>
                <w:szCs w:val="20"/>
                <w:highlight w:val="white"/>
              </w:rPr>
              <w:t>University of Maryland School of Dentistry</w:t>
            </w:r>
          </w:p>
        </w:tc>
        <w:tc>
          <w:tcPr>
            <w:tcW w:w="1695" w:type="dxa"/>
            <w:shd w:val="clear" w:color="auto" w:fill="auto"/>
            <w:tcMar>
              <w:top w:w="100" w:type="dxa"/>
              <w:left w:w="100" w:type="dxa"/>
              <w:bottom w:w="100" w:type="dxa"/>
              <w:right w:w="100" w:type="dxa"/>
            </w:tcMar>
          </w:tcPr>
          <w:p w:rsidR="00121997" w:rsidRDefault="003211FB">
            <w:pPr>
              <w:widowControl w:val="0"/>
              <w:spacing w:line="240" w:lineRule="auto"/>
              <w:rPr>
                <w:sz w:val="20"/>
                <w:szCs w:val="20"/>
                <w:highlight w:val="white"/>
              </w:rPr>
            </w:pPr>
            <w:r>
              <w:rPr>
                <w:sz w:val="20"/>
                <w:szCs w:val="20"/>
                <w:highlight w:val="white"/>
              </w:rPr>
              <w:t>410-706-7063</w:t>
            </w:r>
          </w:p>
        </w:tc>
        <w:tc>
          <w:tcPr>
            <w:tcW w:w="4905" w:type="dxa"/>
            <w:shd w:val="clear" w:color="auto" w:fill="auto"/>
            <w:tcMar>
              <w:top w:w="100" w:type="dxa"/>
              <w:left w:w="100" w:type="dxa"/>
              <w:bottom w:w="100" w:type="dxa"/>
              <w:right w:w="100" w:type="dxa"/>
            </w:tcMar>
          </w:tcPr>
          <w:p w:rsidR="00121997" w:rsidRDefault="003211FB">
            <w:pPr>
              <w:widowControl w:val="0"/>
              <w:spacing w:line="240" w:lineRule="auto"/>
              <w:rPr>
                <w:sz w:val="20"/>
                <w:szCs w:val="20"/>
              </w:rPr>
            </w:pPr>
            <w:r>
              <w:rPr>
                <w:sz w:val="20"/>
                <w:szCs w:val="20"/>
              </w:rPr>
              <w:t>https://www.dental.umaryland.edu/</w:t>
            </w:r>
          </w:p>
        </w:tc>
      </w:tr>
      <w:tr w:rsidR="00121997">
        <w:tc>
          <w:tcPr>
            <w:tcW w:w="4200" w:type="dxa"/>
            <w:shd w:val="clear" w:color="auto" w:fill="auto"/>
            <w:tcMar>
              <w:top w:w="100" w:type="dxa"/>
              <w:left w:w="100" w:type="dxa"/>
              <w:bottom w:w="100" w:type="dxa"/>
              <w:right w:w="100" w:type="dxa"/>
            </w:tcMar>
          </w:tcPr>
          <w:p w:rsidR="00121997" w:rsidRDefault="003211FB">
            <w:pPr>
              <w:widowControl w:val="0"/>
              <w:spacing w:line="240" w:lineRule="auto"/>
              <w:rPr>
                <w:b/>
                <w:sz w:val="20"/>
                <w:szCs w:val="20"/>
                <w:highlight w:val="white"/>
              </w:rPr>
            </w:pPr>
            <w:r>
              <w:rPr>
                <w:b/>
                <w:sz w:val="20"/>
                <w:szCs w:val="20"/>
                <w:highlight w:val="white"/>
              </w:rPr>
              <w:t>Giving Retired Adults Mighty Smiles (GRAMS)</w:t>
            </w:r>
          </w:p>
        </w:tc>
        <w:tc>
          <w:tcPr>
            <w:tcW w:w="1695" w:type="dxa"/>
            <w:shd w:val="clear" w:color="auto" w:fill="auto"/>
            <w:tcMar>
              <w:top w:w="100" w:type="dxa"/>
              <w:left w:w="100" w:type="dxa"/>
              <w:bottom w:w="100" w:type="dxa"/>
              <w:right w:w="100" w:type="dxa"/>
            </w:tcMar>
          </w:tcPr>
          <w:p w:rsidR="00121997" w:rsidRDefault="003211FB">
            <w:pPr>
              <w:widowControl w:val="0"/>
              <w:spacing w:line="240" w:lineRule="auto"/>
              <w:rPr>
                <w:sz w:val="20"/>
                <w:szCs w:val="20"/>
              </w:rPr>
            </w:pPr>
            <w:r>
              <w:rPr>
                <w:sz w:val="20"/>
                <w:szCs w:val="20"/>
              </w:rPr>
              <w:t>410-396-450</w:t>
            </w:r>
            <w:r>
              <w:rPr>
                <w:sz w:val="20"/>
                <w:szCs w:val="20"/>
              </w:rPr>
              <w:t>1 or 410-396-0840</w:t>
            </w:r>
          </w:p>
        </w:tc>
        <w:tc>
          <w:tcPr>
            <w:tcW w:w="4905" w:type="dxa"/>
            <w:shd w:val="clear" w:color="auto" w:fill="auto"/>
            <w:tcMar>
              <w:top w:w="100" w:type="dxa"/>
              <w:left w:w="100" w:type="dxa"/>
              <w:bottom w:w="100" w:type="dxa"/>
              <w:right w:w="100" w:type="dxa"/>
            </w:tcMar>
          </w:tcPr>
          <w:p w:rsidR="00121997" w:rsidRDefault="003211FB">
            <w:pPr>
              <w:widowControl w:val="0"/>
              <w:spacing w:line="240" w:lineRule="auto"/>
              <w:rPr>
                <w:sz w:val="20"/>
                <w:szCs w:val="20"/>
              </w:rPr>
            </w:pPr>
            <w:r>
              <w:rPr>
                <w:sz w:val="20"/>
                <w:szCs w:val="20"/>
              </w:rPr>
              <w:t>https://health.baltimorecity.gov/node/89</w:t>
            </w:r>
          </w:p>
        </w:tc>
      </w:tr>
      <w:tr w:rsidR="00121997">
        <w:tc>
          <w:tcPr>
            <w:tcW w:w="4200" w:type="dxa"/>
            <w:shd w:val="clear" w:color="auto" w:fill="auto"/>
            <w:tcMar>
              <w:top w:w="100" w:type="dxa"/>
              <w:left w:w="100" w:type="dxa"/>
              <w:bottom w:w="100" w:type="dxa"/>
              <w:right w:w="100" w:type="dxa"/>
            </w:tcMar>
          </w:tcPr>
          <w:p w:rsidR="00121997" w:rsidRDefault="003211FB">
            <w:pPr>
              <w:widowControl w:val="0"/>
              <w:spacing w:line="240" w:lineRule="auto"/>
              <w:rPr>
                <w:sz w:val="20"/>
                <w:szCs w:val="20"/>
                <w:highlight w:val="white"/>
              </w:rPr>
            </w:pPr>
            <w:r>
              <w:rPr>
                <w:b/>
                <w:sz w:val="20"/>
                <w:szCs w:val="20"/>
                <w:highlight w:val="white"/>
              </w:rPr>
              <w:t>Healthcare for the Homeless</w:t>
            </w:r>
          </w:p>
        </w:tc>
        <w:tc>
          <w:tcPr>
            <w:tcW w:w="1695" w:type="dxa"/>
            <w:shd w:val="clear" w:color="auto" w:fill="auto"/>
            <w:tcMar>
              <w:top w:w="100" w:type="dxa"/>
              <w:left w:w="100" w:type="dxa"/>
              <w:bottom w:w="100" w:type="dxa"/>
              <w:right w:w="100" w:type="dxa"/>
            </w:tcMar>
          </w:tcPr>
          <w:p w:rsidR="00121997" w:rsidRDefault="003211FB">
            <w:pPr>
              <w:widowControl w:val="0"/>
              <w:spacing w:line="240" w:lineRule="auto"/>
              <w:rPr>
                <w:sz w:val="20"/>
                <w:szCs w:val="20"/>
              </w:rPr>
            </w:pPr>
            <w:r>
              <w:rPr>
                <w:sz w:val="20"/>
                <w:szCs w:val="20"/>
                <w:highlight w:val="white"/>
              </w:rPr>
              <w:t>410-837-5533</w:t>
            </w:r>
          </w:p>
        </w:tc>
        <w:tc>
          <w:tcPr>
            <w:tcW w:w="4905" w:type="dxa"/>
            <w:shd w:val="clear" w:color="auto" w:fill="auto"/>
            <w:tcMar>
              <w:top w:w="100" w:type="dxa"/>
              <w:left w:w="100" w:type="dxa"/>
              <w:bottom w:w="100" w:type="dxa"/>
              <w:right w:w="100" w:type="dxa"/>
            </w:tcMar>
          </w:tcPr>
          <w:p w:rsidR="00121997" w:rsidRDefault="003211FB">
            <w:pPr>
              <w:widowControl w:val="0"/>
              <w:spacing w:line="240" w:lineRule="auto"/>
              <w:rPr>
                <w:sz w:val="20"/>
                <w:szCs w:val="20"/>
              </w:rPr>
            </w:pPr>
            <w:r>
              <w:rPr>
                <w:sz w:val="20"/>
                <w:szCs w:val="20"/>
              </w:rPr>
              <w:t>http://www.hchmd.org/</w:t>
            </w:r>
          </w:p>
        </w:tc>
      </w:tr>
      <w:tr w:rsidR="00121997">
        <w:trPr>
          <w:trHeight w:val="400"/>
        </w:trPr>
        <w:tc>
          <w:tcPr>
            <w:tcW w:w="10800" w:type="dxa"/>
            <w:gridSpan w:val="3"/>
            <w:shd w:val="clear" w:color="auto" w:fill="auto"/>
            <w:tcMar>
              <w:top w:w="100" w:type="dxa"/>
              <w:left w:w="100" w:type="dxa"/>
              <w:bottom w:w="100" w:type="dxa"/>
              <w:right w:w="100" w:type="dxa"/>
            </w:tcMar>
          </w:tcPr>
          <w:p w:rsidR="00121997" w:rsidRDefault="003211FB">
            <w:pPr>
              <w:widowControl w:val="0"/>
              <w:spacing w:line="240" w:lineRule="auto"/>
              <w:rPr>
                <w:b/>
                <w:sz w:val="28"/>
                <w:szCs w:val="28"/>
                <w:highlight w:val="white"/>
              </w:rPr>
            </w:pPr>
            <w:r>
              <w:rPr>
                <w:b/>
                <w:sz w:val="28"/>
                <w:szCs w:val="28"/>
                <w:highlight w:val="white"/>
              </w:rPr>
              <w:t>Mental Health and Drug Use Treatment Resources</w:t>
            </w:r>
          </w:p>
        </w:tc>
      </w:tr>
      <w:tr w:rsidR="00121997">
        <w:tc>
          <w:tcPr>
            <w:tcW w:w="4200" w:type="dxa"/>
            <w:shd w:val="clear" w:color="auto" w:fill="auto"/>
            <w:tcMar>
              <w:top w:w="100" w:type="dxa"/>
              <w:left w:w="100" w:type="dxa"/>
              <w:bottom w:w="100" w:type="dxa"/>
              <w:right w:w="100" w:type="dxa"/>
            </w:tcMar>
          </w:tcPr>
          <w:p w:rsidR="00121997" w:rsidRDefault="003211FB">
            <w:pPr>
              <w:widowControl w:val="0"/>
              <w:spacing w:line="240" w:lineRule="auto"/>
              <w:rPr>
                <w:b/>
                <w:sz w:val="20"/>
                <w:szCs w:val="20"/>
                <w:highlight w:val="white"/>
              </w:rPr>
            </w:pPr>
            <w:r>
              <w:rPr>
                <w:b/>
                <w:sz w:val="20"/>
                <w:szCs w:val="20"/>
                <w:highlight w:val="white"/>
              </w:rPr>
              <w:t>Baltimore Crisis Response (BCRI)</w:t>
            </w:r>
          </w:p>
        </w:tc>
        <w:tc>
          <w:tcPr>
            <w:tcW w:w="1695" w:type="dxa"/>
            <w:shd w:val="clear" w:color="auto" w:fill="auto"/>
            <w:tcMar>
              <w:top w:w="100" w:type="dxa"/>
              <w:left w:w="100" w:type="dxa"/>
              <w:bottom w:w="100" w:type="dxa"/>
              <w:right w:w="100" w:type="dxa"/>
            </w:tcMar>
          </w:tcPr>
          <w:p w:rsidR="00121997" w:rsidRDefault="003211FB">
            <w:pPr>
              <w:widowControl w:val="0"/>
              <w:spacing w:line="240" w:lineRule="auto"/>
              <w:rPr>
                <w:sz w:val="20"/>
                <w:szCs w:val="20"/>
              </w:rPr>
            </w:pPr>
            <w:r>
              <w:rPr>
                <w:sz w:val="20"/>
                <w:szCs w:val="20"/>
              </w:rPr>
              <w:t>410-433-5175</w:t>
            </w:r>
          </w:p>
        </w:tc>
        <w:tc>
          <w:tcPr>
            <w:tcW w:w="4905" w:type="dxa"/>
            <w:shd w:val="clear" w:color="auto" w:fill="auto"/>
            <w:tcMar>
              <w:top w:w="100" w:type="dxa"/>
              <w:left w:w="100" w:type="dxa"/>
              <w:bottom w:w="100" w:type="dxa"/>
              <w:right w:w="100" w:type="dxa"/>
            </w:tcMar>
          </w:tcPr>
          <w:p w:rsidR="00121997" w:rsidRDefault="003211FB">
            <w:pPr>
              <w:widowControl w:val="0"/>
              <w:spacing w:line="240" w:lineRule="auto"/>
              <w:rPr>
                <w:sz w:val="20"/>
                <w:szCs w:val="20"/>
              </w:rPr>
            </w:pPr>
            <w:r>
              <w:rPr>
                <w:sz w:val="20"/>
                <w:szCs w:val="20"/>
              </w:rPr>
              <w:t>http://www.bcresponse.org/</w:t>
            </w:r>
          </w:p>
        </w:tc>
      </w:tr>
      <w:tr w:rsidR="00121997">
        <w:tc>
          <w:tcPr>
            <w:tcW w:w="4200" w:type="dxa"/>
            <w:shd w:val="clear" w:color="auto" w:fill="auto"/>
            <w:tcMar>
              <w:top w:w="100" w:type="dxa"/>
              <w:left w:w="100" w:type="dxa"/>
              <w:bottom w:w="100" w:type="dxa"/>
              <w:right w:w="100" w:type="dxa"/>
            </w:tcMar>
          </w:tcPr>
          <w:p w:rsidR="00121997" w:rsidRDefault="003211FB">
            <w:pPr>
              <w:widowControl w:val="0"/>
              <w:spacing w:line="240" w:lineRule="auto"/>
              <w:rPr>
                <w:b/>
                <w:sz w:val="20"/>
                <w:szCs w:val="20"/>
                <w:highlight w:val="white"/>
              </w:rPr>
            </w:pPr>
            <w:r>
              <w:rPr>
                <w:b/>
                <w:sz w:val="20"/>
                <w:szCs w:val="20"/>
                <w:highlight w:val="white"/>
              </w:rPr>
              <w:t>Behavioral Health System Baltimore (BHSB)</w:t>
            </w:r>
          </w:p>
        </w:tc>
        <w:tc>
          <w:tcPr>
            <w:tcW w:w="1695" w:type="dxa"/>
            <w:shd w:val="clear" w:color="auto" w:fill="auto"/>
            <w:tcMar>
              <w:top w:w="100" w:type="dxa"/>
              <w:left w:w="100" w:type="dxa"/>
              <w:bottom w:w="100" w:type="dxa"/>
              <w:right w:w="100" w:type="dxa"/>
            </w:tcMar>
          </w:tcPr>
          <w:p w:rsidR="00121997" w:rsidRDefault="003211FB">
            <w:pPr>
              <w:widowControl w:val="0"/>
              <w:spacing w:line="240" w:lineRule="auto"/>
              <w:rPr>
                <w:sz w:val="20"/>
                <w:szCs w:val="20"/>
                <w:shd w:val="clear" w:color="auto" w:fill="F9F9F9"/>
              </w:rPr>
            </w:pPr>
            <w:r>
              <w:rPr>
                <w:sz w:val="20"/>
                <w:szCs w:val="20"/>
              </w:rPr>
              <w:t>410-443-5175</w:t>
            </w:r>
          </w:p>
          <w:p w:rsidR="00121997" w:rsidRDefault="00121997">
            <w:pPr>
              <w:spacing w:line="240" w:lineRule="auto"/>
              <w:rPr>
                <w:sz w:val="20"/>
                <w:szCs w:val="20"/>
                <w:shd w:val="clear" w:color="auto" w:fill="F9F9F9"/>
              </w:rPr>
            </w:pPr>
          </w:p>
        </w:tc>
        <w:tc>
          <w:tcPr>
            <w:tcW w:w="4905" w:type="dxa"/>
            <w:shd w:val="clear" w:color="auto" w:fill="auto"/>
            <w:tcMar>
              <w:top w:w="100" w:type="dxa"/>
              <w:left w:w="100" w:type="dxa"/>
              <w:bottom w:w="100" w:type="dxa"/>
              <w:right w:w="100" w:type="dxa"/>
            </w:tcMar>
          </w:tcPr>
          <w:p w:rsidR="00121997" w:rsidRDefault="003211FB">
            <w:pPr>
              <w:widowControl w:val="0"/>
              <w:spacing w:line="240" w:lineRule="auto"/>
              <w:rPr>
                <w:sz w:val="20"/>
                <w:szCs w:val="20"/>
              </w:rPr>
            </w:pPr>
            <w:r>
              <w:rPr>
                <w:sz w:val="20"/>
                <w:szCs w:val="20"/>
              </w:rPr>
              <w:t>http://www.bhsbaltimore.org/</w:t>
            </w:r>
          </w:p>
        </w:tc>
      </w:tr>
      <w:tr w:rsidR="00121997">
        <w:tc>
          <w:tcPr>
            <w:tcW w:w="4200" w:type="dxa"/>
            <w:shd w:val="clear" w:color="auto" w:fill="auto"/>
            <w:tcMar>
              <w:top w:w="100" w:type="dxa"/>
              <w:left w:w="100" w:type="dxa"/>
              <w:bottom w:w="100" w:type="dxa"/>
              <w:right w:w="100" w:type="dxa"/>
            </w:tcMar>
          </w:tcPr>
          <w:p w:rsidR="00121997" w:rsidRDefault="003211FB">
            <w:pPr>
              <w:widowControl w:val="0"/>
              <w:spacing w:line="240" w:lineRule="auto"/>
              <w:rPr>
                <w:b/>
                <w:sz w:val="20"/>
                <w:szCs w:val="20"/>
                <w:highlight w:val="white"/>
              </w:rPr>
            </w:pPr>
            <w:r>
              <w:rPr>
                <w:b/>
                <w:sz w:val="20"/>
                <w:szCs w:val="20"/>
                <w:highlight w:val="white"/>
              </w:rPr>
              <w:t>Total Healthcare</w:t>
            </w:r>
          </w:p>
        </w:tc>
        <w:tc>
          <w:tcPr>
            <w:tcW w:w="1695" w:type="dxa"/>
            <w:shd w:val="clear" w:color="auto" w:fill="auto"/>
            <w:tcMar>
              <w:top w:w="100" w:type="dxa"/>
              <w:left w:w="100" w:type="dxa"/>
              <w:bottom w:w="100" w:type="dxa"/>
              <w:right w:w="100" w:type="dxa"/>
            </w:tcMar>
          </w:tcPr>
          <w:p w:rsidR="00121997" w:rsidRDefault="003211FB">
            <w:pPr>
              <w:widowControl w:val="0"/>
              <w:spacing w:line="240" w:lineRule="auto"/>
              <w:rPr>
                <w:sz w:val="20"/>
                <w:szCs w:val="20"/>
              </w:rPr>
            </w:pPr>
            <w:r>
              <w:rPr>
                <w:sz w:val="20"/>
                <w:szCs w:val="20"/>
              </w:rPr>
              <w:t>410-383-8300</w:t>
            </w:r>
          </w:p>
        </w:tc>
        <w:tc>
          <w:tcPr>
            <w:tcW w:w="4905" w:type="dxa"/>
            <w:shd w:val="clear" w:color="auto" w:fill="auto"/>
            <w:tcMar>
              <w:top w:w="100" w:type="dxa"/>
              <w:left w:w="100" w:type="dxa"/>
              <w:bottom w:w="100" w:type="dxa"/>
              <w:right w:w="100" w:type="dxa"/>
            </w:tcMar>
          </w:tcPr>
          <w:p w:rsidR="00121997" w:rsidRDefault="003211FB">
            <w:pPr>
              <w:widowControl w:val="0"/>
              <w:spacing w:line="240" w:lineRule="auto"/>
              <w:rPr>
                <w:sz w:val="20"/>
                <w:szCs w:val="20"/>
              </w:rPr>
            </w:pPr>
            <w:r>
              <w:rPr>
                <w:sz w:val="20"/>
                <w:szCs w:val="20"/>
              </w:rPr>
              <w:t>http://totalhealthcare.org/</w:t>
            </w:r>
          </w:p>
        </w:tc>
      </w:tr>
      <w:tr w:rsidR="00121997">
        <w:tc>
          <w:tcPr>
            <w:tcW w:w="4200" w:type="dxa"/>
            <w:shd w:val="clear" w:color="auto" w:fill="auto"/>
            <w:tcMar>
              <w:top w:w="100" w:type="dxa"/>
              <w:left w:w="100" w:type="dxa"/>
              <w:bottom w:w="100" w:type="dxa"/>
              <w:right w:w="100" w:type="dxa"/>
            </w:tcMar>
          </w:tcPr>
          <w:p w:rsidR="00121997" w:rsidRDefault="003211FB">
            <w:pPr>
              <w:widowControl w:val="0"/>
              <w:spacing w:line="240" w:lineRule="auto"/>
              <w:rPr>
                <w:b/>
                <w:sz w:val="20"/>
                <w:szCs w:val="20"/>
                <w:highlight w:val="white"/>
              </w:rPr>
            </w:pPr>
            <w:r>
              <w:rPr>
                <w:b/>
                <w:sz w:val="20"/>
                <w:szCs w:val="20"/>
                <w:highlight w:val="white"/>
              </w:rPr>
              <w:t xml:space="preserve">Chase </w:t>
            </w:r>
            <w:proofErr w:type="spellStart"/>
            <w:r>
              <w:rPr>
                <w:b/>
                <w:sz w:val="20"/>
                <w:szCs w:val="20"/>
                <w:highlight w:val="white"/>
              </w:rPr>
              <w:t>Brexton</w:t>
            </w:r>
            <w:proofErr w:type="spellEnd"/>
          </w:p>
        </w:tc>
        <w:tc>
          <w:tcPr>
            <w:tcW w:w="1695" w:type="dxa"/>
            <w:shd w:val="clear" w:color="auto" w:fill="auto"/>
            <w:tcMar>
              <w:top w:w="100" w:type="dxa"/>
              <w:left w:w="100" w:type="dxa"/>
              <w:bottom w:w="100" w:type="dxa"/>
              <w:right w:w="100" w:type="dxa"/>
            </w:tcMar>
          </w:tcPr>
          <w:p w:rsidR="00121997" w:rsidRDefault="003211FB">
            <w:pPr>
              <w:widowControl w:val="0"/>
              <w:spacing w:line="240" w:lineRule="auto"/>
              <w:rPr>
                <w:sz w:val="20"/>
                <w:szCs w:val="20"/>
              </w:rPr>
            </w:pPr>
            <w:r>
              <w:rPr>
                <w:sz w:val="20"/>
                <w:szCs w:val="20"/>
              </w:rPr>
              <w:t>410-837-2050</w:t>
            </w:r>
          </w:p>
        </w:tc>
        <w:tc>
          <w:tcPr>
            <w:tcW w:w="4905" w:type="dxa"/>
            <w:shd w:val="clear" w:color="auto" w:fill="auto"/>
            <w:tcMar>
              <w:top w:w="100" w:type="dxa"/>
              <w:left w:w="100" w:type="dxa"/>
              <w:bottom w:w="100" w:type="dxa"/>
              <w:right w:w="100" w:type="dxa"/>
            </w:tcMar>
          </w:tcPr>
          <w:p w:rsidR="00121997" w:rsidRDefault="003211FB">
            <w:pPr>
              <w:widowControl w:val="0"/>
              <w:spacing w:line="240" w:lineRule="auto"/>
              <w:rPr>
                <w:sz w:val="20"/>
                <w:szCs w:val="20"/>
              </w:rPr>
            </w:pPr>
            <w:r>
              <w:rPr>
                <w:sz w:val="20"/>
                <w:szCs w:val="20"/>
              </w:rPr>
              <w:t>https://www.chasebrexton.org/</w:t>
            </w:r>
          </w:p>
        </w:tc>
      </w:tr>
      <w:tr w:rsidR="00121997">
        <w:tc>
          <w:tcPr>
            <w:tcW w:w="4200" w:type="dxa"/>
            <w:shd w:val="clear" w:color="auto" w:fill="auto"/>
            <w:tcMar>
              <w:top w:w="100" w:type="dxa"/>
              <w:left w:w="100" w:type="dxa"/>
              <w:bottom w:w="100" w:type="dxa"/>
              <w:right w:w="100" w:type="dxa"/>
            </w:tcMar>
          </w:tcPr>
          <w:p w:rsidR="00121997" w:rsidRDefault="003211FB">
            <w:pPr>
              <w:widowControl w:val="0"/>
              <w:spacing w:line="240" w:lineRule="auto"/>
              <w:rPr>
                <w:b/>
                <w:sz w:val="20"/>
                <w:szCs w:val="20"/>
                <w:highlight w:val="white"/>
              </w:rPr>
            </w:pPr>
            <w:r>
              <w:rPr>
                <w:b/>
                <w:sz w:val="20"/>
                <w:szCs w:val="20"/>
                <w:highlight w:val="white"/>
              </w:rPr>
              <w:t>Pro Bono Counseling</w:t>
            </w:r>
          </w:p>
        </w:tc>
        <w:tc>
          <w:tcPr>
            <w:tcW w:w="1695" w:type="dxa"/>
            <w:shd w:val="clear" w:color="auto" w:fill="auto"/>
            <w:tcMar>
              <w:top w:w="100" w:type="dxa"/>
              <w:left w:w="100" w:type="dxa"/>
              <w:bottom w:w="100" w:type="dxa"/>
              <w:right w:w="100" w:type="dxa"/>
            </w:tcMar>
          </w:tcPr>
          <w:p w:rsidR="00121997" w:rsidRDefault="003211FB">
            <w:pPr>
              <w:widowControl w:val="0"/>
              <w:spacing w:line="240" w:lineRule="auto"/>
              <w:rPr>
                <w:sz w:val="20"/>
                <w:szCs w:val="20"/>
              </w:rPr>
            </w:pPr>
            <w:r>
              <w:rPr>
                <w:sz w:val="20"/>
                <w:szCs w:val="20"/>
              </w:rPr>
              <w:t>410-825-1001</w:t>
            </w:r>
          </w:p>
        </w:tc>
        <w:tc>
          <w:tcPr>
            <w:tcW w:w="4905" w:type="dxa"/>
            <w:shd w:val="clear" w:color="auto" w:fill="auto"/>
            <w:tcMar>
              <w:top w:w="100" w:type="dxa"/>
              <w:left w:w="100" w:type="dxa"/>
              <w:bottom w:w="100" w:type="dxa"/>
              <w:right w:w="100" w:type="dxa"/>
            </w:tcMar>
          </w:tcPr>
          <w:p w:rsidR="00121997" w:rsidRDefault="003211FB">
            <w:pPr>
              <w:widowControl w:val="0"/>
              <w:spacing w:line="240" w:lineRule="auto"/>
              <w:rPr>
                <w:sz w:val="20"/>
                <w:szCs w:val="20"/>
              </w:rPr>
            </w:pPr>
            <w:r>
              <w:rPr>
                <w:sz w:val="20"/>
                <w:szCs w:val="20"/>
              </w:rPr>
              <w:t>http://probonocounseling.org/for_clients</w:t>
            </w:r>
          </w:p>
        </w:tc>
      </w:tr>
      <w:tr w:rsidR="00121997">
        <w:trPr>
          <w:trHeight w:val="400"/>
        </w:trPr>
        <w:tc>
          <w:tcPr>
            <w:tcW w:w="10800" w:type="dxa"/>
            <w:gridSpan w:val="3"/>
            <w:shd w:val="clear" w:color="auto" w:fill="auto"/>
            <w:tcMar>
              <w:top w:w="100" w:type="dxa"/>
              <w:left w:w="100" w:type="dxa"/>
              <w:bottom w:w="100" w:type="dxa"/>
              <w:right w:w="100" w:type="dxa"/>
            </w:tcMar>
          </w:tcPr>
          <w:p w:rsidR="00121997" w:rsidRDefault="003211FB">
            <w:pPr>
              <w:widowControl w:val="0"/>
              <w:spacing w:line="240" w:lineRule="auto"/>
              <w:rPr>
                <w:b/>
                <w:sz w:val="28"/>
                <w:szCs w:val="28"/>
                <w:highlight w:val="white"/>
              </w:rPr>
            </w:pPr>
            <w:r>
              <w:rPr>
                <w:b/>
                <w:sz w:val="28"/>
                <w:szCs w:val="28"/>
                <w:highlight w:val="white"/>
              </w:rPr>
              <w:t>Intimate Partner Violence Resources</w:t>
            </w:r>
          </w:p>
        </w:tc>
      </w:tr>
      <w:tr w:rsidR="00121997">
        <w:tc>
          <w:tcPr>
            <w:tcW w:w="4200" w:type="dxa"/>
            <w:shd w:val="clear" w:color="auto" w:fill="auto"/>
            <w:tcMar>
              <w:top w:w="100" w:type="dxa"/>
              <w:left w:w="100" w:type="dxa"/>
              <w:bottom w:w="100" w:type="dxa"/>
              <w:right w:w="100" w:type="dxa"/>
            </w:tcMar>
          </w:tcPr>
          <w:p w:rsidR="00121997" w:rsidRDefault="003211FB">
            <w:pPr>
              <w:widowControl w:val="0"/>
              <w:spacing w:line="240" w:lineRule="auto"/>
              <w:rPr>
                <w:b/>
                <w:sz w:val="20"/>
                <w:szCs w:val="20"/>
                <w:highlight w:val="white"/>
              </w:rPr>
            </w:pPr>
            <w:r>
              <w:rPr>
                <w:b/>
                <w:sz w:val="20"/>
                <w:szCs w:val="20"/>
                <w:highlight w:val="white"/>
              </w:rPr>
              <w:t>House of Ruth</w:t>
            </w:r>
          </w:p>
        </w:tc>
        <w:tc>
          <w:tcPr>
            <w:tcW w:w="1695" w:type="dxa"/>
            <w:shd w:val="clear" w:color="auto" w:fill="auto"/>
            <w:tcMar>
              <w:top w:w="100" w:type="dxa"/>
              <w:left w:w="100" w:type="dxa"/>
              <w:bottom w:w="100" w:type="dxa"/>
              <w:right w:w="100" w:type="dxa"/>
            </w:tcMar>
          </w:tcPr>
          <w:p w:rsidR="00121997" w:rsidRDefault="003211FB">
            <w:pPr>
              <w:spacing w:line="240" w:lineRule="auto"/>
              <w:rPr>
                <w:sz w:val="20"/>
                <w:szCs w:val="20"/>
              </w:rPr>
            </w:pPr>
            <w:r>
              <w:rPr>
                <w:sz w:val="20"/>
                <w:szCs w:val="20"/>
                <w:highlight w:val="white"/>
              </w:rPr>
              <w:t>410-889-7884</w:t>
            </w:r>
          </w:p>
        </w:tc>
        <w:tc>
          <w:tcPr>
            <w:tcW w:w="4905" w:type="dxa"/>
            <w:shd w:val="clear" w:color="auto" w:fill="auto"/>
            <w:tcMar>
              <w:top w:w="100" w:type="dxa"/>
              <w:left w:w="100" w:type="dxa"/>
              <w:bottom w:w="100" w:type="dxa"/>
              <w:right w:w="100" w:type="dxa"/>
            </w:tcMar>
          </w:tcPr>
          <w:p w:rsidR="00121997" w:rsidRDefault="003211FB">
            <w:pPr>
              <w:widowControl w:val="0"/>
              <w:spacing w:line="240" w:lineRule="auto"/>
              <w:rPr>
                <w:sz w:val="20"/>
                <w:szCs w:val="20"/>
              </w:rPr>
            </w:pPr>
            <w:r>
              <w:rPr>
                <w:sz w:val="20"/>
                <w:szCs w:val="20"/>
              </w:rPr>
              <w:t>http://www.hruth.org/</w:t>
            </w:r>
          </w:p>
        </w:tc>
      </w:tr>
      <w:tr w:rsidR="00121997">
        <w:tc>
          <w:tcPr>
            <w:tcW w:w="4200" w:type="dxa"/>
            <w:shd w:val="clear" w:color="auto" w:fill="auto"/>
            <w:tcMar>
              <w:top w:w="100" w:type="dxa"/>
              <w:left w:w="100" w:type="dxa"/>
              <w:bottom w:w="100" w:type="dxa"/>
              <w:right w:w="100" w:type="dxa"/>
            </w:tcMar>
          </w:tcPr>
          <w:p w:rsidR="00121997" w:rsidRDefault="003211FB">
            <w:pPr>
              <w:widowControl w:val="0"/>
              <w:spacing w:line="240" w:lineRule="auto"/>
              <w:rPr>
                <w:b/>
                <w:sz w:val="20"/>
                <w:szCs w:val="20"/>
                <w:highlight w:val="white"/>
              </w:rPr>
            </w:pPr>
            <w:proofErr w:type="spellStart"/>
            <w:r>
              <w:rPr>
                <w:b/>
                <w:sz w:val="20"/>
                <w:szCs w:val="20"/>
                <w:highlight w:val="white"/>
              </w:rPr>
              <w:t>TurnAround</w:t>
            </w:r>
            <w:proofErr w:type="spellEnd"/>
            <w:r>
              <w:rPr>
                <w:b/>
                <w:sz w:val="20"/>
                <w:szCs w:val="20"/>
                <w:highlight w:val="white"/>
              </w:rPr>
              <w:t xml:space="preserve"> Inc.</w:t>
            </w:r>
          </w:p>
        </w:tc>
        <w:tc>
          <w:tcPr>
            <w:tcW w:w="1695" w:type="dxa"/>
            <w:shd w:val="clear" w:color="auto" w:fill="auto"/>
            <w:tcMar>
              <w:top w:w="100" w:type="dxa"/>
              <w:left w:w="100" w:type="dxa"/>
              <w:bottom w:w="100" w:type="dxa"/>
              <w:right w:w="100" w:type="dxa"/>
            </w:tcMar>
          </w:tcPr>
          <w:p w:rsidR="00121997" w:rsidRDefault="003211FB">
            <w:pPr>
              <w:spacing w:line="240" w:lineRule="auto"/>
              <w:rPr>
                <w:sz w:val="20"/>
                <w:szCs w:val="20"/>
              </w:rPr>
            </w:pPr>
            <w:r>
              <w:rPr>
                <w:sz w:val="20"/>
                <w:szCs w:val="20"/>
                <w:highlight w:val="white"/>
              </w:rPr>
              <w:t>443-279--0379</w:t>
            </w:r>
          </w:p>
        </w:tc>
        <w:tc>
          <w:tcPr>
            <w:tcW w:w="4905" w:type="dxa"/>
            <w:shd w:val="clear" w:color="auto" w:fill="auto"/>
            <w:tcMar>
              <w:top w:w="100" w:type="dxa"/>
              <w:left w:w="100" w:type="dxa"/>
              <w:bottom w:w="100" w:type="dxa"/>
              <w:right w:w="100" w:type="dxa"/>
            </w:tcMar>
          </w:tcPr>
          <w:p w:rsidR="00121997" w:rsidRDefault="003211FB">
            <w:pPr>
              <w:widowControl w:val="0"/>
              <w:spacing w:line="240" w:lineRule="auto"/>
              <w:rPr>
                <w:sz w:val="20"/>
                <w:szCs w:val="20"/>
              </w:rPr>
            </w:pPr>
            <w:r>
              <w:rPr>
                <w:sz w:val="20"/>
                <w:szCs w:val="20"/>
              </w:rPr>
              <w:t>https://turnaroundinc.org/</w:t>
            </w:r>
          </w:p>
        </w:tc>
      </w:tr>
      <w:tr w:rsidR="00121997">
        <w:trPr>
          <w:trHeight w:val="480"/>
        </w:trPr>
        <w:tc>
          <w:tcPr>
            <w:tcW w:w="10800" w:type="dxa"/>
            <w:gridSpan w:val="3"/>
            <w:shd w:val="clear" w:color="auto" w:fill="auto"/>
            <w:tcMar>
              <w:top w:w="100" w:type="dxa"/>
              <w:left w:w="100" w:type="dxa"/>
              <w:bottom w:w="100" w:type="dxa"/>
              <w:right w:w="100" w:type="dxa"/>
            </w:tcMar>
          </w:tcPr>
          <w:p w:rsidR="00121997" w:rsidRDefault="003211FB">
            <w:pPr>
              <w:widowControl w:val="0"/>
              <w:spacing w:line="240" w:lineRule="auto"/>
              <w:rPr>
                <w:b/>
                <w:sz w:val="28"/>
                <w:szCs w:val="28"/>
                <w:highlight w:val="white"/>
              </w:rPr>
            </w:pPr>
            <w:r>
              <w:rPr>
                <w:b/>
                <w:sz w:val="28"/>
                <w:szCs w:val="28"/>
                <w:highlight w:val="white"/>
              </w:rPr>
              <w:lastRenderedPageBreak/>
              <w:t>Disability Assistance</w:t>
            </w:r>
          </w:p>
        </w:tc>
      </w:tr>
      <w:tr w:rsidR="00121997">
        <w:tc>
          <w:tcPr>
            <w:tcW w:w="4200" w:type="dxa"/>
            <w:shd w:val="clear" w:color="auto" w:fill="auto"/>
            <w:tcMar>
              <w:top w:w="100" w:type="dxa"/>
              <w:left w:w="100" w:type="dxa"/>
              <w:bottom w:w="100" w:type="dxa"/>
              <w:right w:w="100" w:type="dxa"/>
            </w:tcMar>
          </w:tcPr>
          <w:p w:rsidR="00121997" w:rsidRDefault="003211FB">
            <w:pPr>
              <w:widowControl w:val="0"/>
              <w:spacing w:line="240" w:lineRule="auto"/>
              <w:rPr>
                <w:b/>
                <w:sz w:val="20"/>
                <w:szCs w:val="20"/>
              </w:rPr>
            </w:pPr>
            <w:r>
              <w:rPr>
                <w:b/>
                <w:sz w:val="20"/>
                <w:szCs w:val="20"/>
                <w:highlight w:val="white"/>
              </w:rPr>
              <w:t>Temporary Disability Assistance Program (TDAP)</w:t>
            </w:r>
          </w:p>
        </w:tc>
        <w:tc>
          <w:tcPr>
            <w:tcW w:w="1695" w:type="dxa"/>
            <w:shd w:val="clear" w:color="auto" w:fill="auto"/>
            <w:tcMar>
              <w:top w:w="100" w:type="dxa"/>
              <w:left w:w="100" w:type="dxa"/>
              <w:bottom w:w="100" w:type="dxa"/>
              <w:right w:w="100" w:type="dxa"/>
            </w:tcMar>
          </w:tcPr>
          <w:p w:rsidR="00121997" w:rsidRDefault="003211FB">
            <w:pPr>
              <w:widowControl w:val="0"/>
              <w:spacing w:line="240" w:lineRule="auto"/>
              <w:rPr>
                <w:sz w:val="20"/>
                <w:szCs w:val="20"/>
              </w:rPr>
            </w:pPr>
            <w:r>
              <w:rPr>
                <w:sz w:val="20"/>
                <w:szCs w:val="20"/>
              </w:rPr>
              <w:t>1-800-332-6347</w:t>
            </w:r>
          </w:p>
        </w:tc>
        <w:tc>
          <w:tcPr>
            <w:tcW w:w="4905" w:type="dxa"/>
            <w:shd w:val="clear" w:color="auto" w:fill="auto"/>
            <w:tcMar>
              <w:top w:w="100" w:type="dxa"/>
              <w:left w:w="100" w:type="dxa"/>
              <w:bottom w:w="100" w:type="dxa"/>
              <w:right w:w="100" w:type="dxa"/>
            </w:tcMar>
          </w:tcPr>
          <w:p w:rsidR="00121997" w:rsidRDefault="003211FB">
            <w:pPr>
              <w:widowControl w:val="0"/>
              <w:spacing w:line="240" w:lineRule="auto"/>
              <w:rPr>
                <w:sz w:val="20"/>
                <w:szCs w:val="20"/>
              </w:rPr>
            </w:pPr>
            <w:r>
              <w:rPr>
                <w:sz w:val="20"/>
                <w:szCs w:val="20"/>
              </w:rPr>
              <w:t>http://dhr.maryland.gov/weathering-tough-times/temporary-disability-assistance/</w:t>
            </w:r>
          </w:p>
        </w:tc>
      </w:tr>
      <w:tr w:rsidR="00121997">
        <w:tc>
          <w:tcPr>
            <w:tcW w:w="4200" w:type="dxa"/>
            <w:shd w:val="clear" w:color="auto" w:fill="auto"/>
            <w:tcMar>
              <w:top w:w="100" w:type="dxa"/>
              <w:left w:w="100" w:type="dxa"/>
              <w:bottom w:w="100" w:type="dxa"/>
              <w:right w:w="100" w:type="dxa"/>
            </w:tcMar>
          </w:tcPr>
          <w:p w:rsidR="00121997" w:rsidRDefault="003211FB">
            <w:pPr>
              <w:widowControl w:val="0"/>
              <w:spacing w:line="240" w:lineRule="auto"/>
              <w:rPr>
                <w:b/>
                <w:sz w:val="20"/>
                <w:szCs w:val="20"/>
                <w:highlight w:val="white"/>
              </w:rPr>
            </w:pPr>
            <w:r>
              <w:rPr>
                <w:b/>
                <w:sz w:val="20"/>
                <w:szCs w:val="20"/>
                <w:highlight w:val="white"/>
              </w:rPr>
              <w:t>Social Security Disability Insurance (SSDI)</w:t>
            </w:r>
          </w:p>
        </w:tc>
        <w:tc>
          <w:tcPr>
            <w:tcW w:w="1695" w:type="dxa"/>
            <w:shd w:val="clear" w:color="auto" w:fill="auto"/>
            <w:tcMar>
              <w:top w:w="100" w:type="dxa"/>
              <w:left w:w="100" w:type="dxa"/>
              <w:bottom w:w="100" w:type="dxa"/>
              <w:right w:w="100" w:type="dxa"/>
            </w:tcMar>
          </w:tcPr>
          <w:p w:rsidR="00121997" w:rsidRDefault="003211FB">
            <w:pPr>
              <w:widowControl w:val="0"/>
              <w:spacing w:line="240" w:lineRule="auto"/>
              <w:rPr>
                <w:sz w:val="20"/>
                <w:szCs w:val="20"/>
              </w:rPr>
            </w:pPr>
            <w:r>
              <w:rPr>
                <w:sz w:val="20"/>
                <w:szCs w:val="20"/>
              </w:rPr>
              <w:t>1-800-772-1213</w:t>
            </w:r>
          </w:p>
        </w:tc>
        <w:tc>
          <w:tcPr>
            <w:tcW w:w="4905" w:type="dxa"/>
            <w:shd w:val="clear" w:color="auto" w:fill="auto"/>
            <w:tcMar>
              <w:top w:w="100" w:type="dxa"/>
              <w:left w:w="100" w:type="dxa"/>
              <w:bottom w:w="100" w:type="dxa"/>
              <w:right w:w="100" w:type="dxa"/>
            </w:tcMar>
          </w:tcPr>
          <w:p w:rsidR="00121997" w:rsidRDefault="003211FB">
            <w:pPr>
              <w:widowControl w:val="0"/>
              <w:spacing w:line="240" w:lineRule="auto"/>
              <w:rPr>
                <w:sz w:val="20"/>
                <w:szCs w:val="20"/>
              </w:rPr>
            </w:pPr>
            <w:r>
              <w:rPr>
                <w:sz w:val="20"/>
                <w:szCs w:val="20"/>
              </w:rPr>
              <w:t>https://www.ssa.gov/benefits/disability/</w:t>
            </w:r>
          </w:p>
        </w:tc>
      </w:tr>
      <w:tr w:rsidR="00121997">
        <w:tc>
          <w:tcPr>
            <w:tcW w:w="4200" w:type="dxa"/>
            <w:shd w:val="clear" w:color="auto" w:fill="auto"/>
            <w:tcMar>
              <w:top w:w="100" w:type="dxa"/>
              <w:left w:w="100" w:type="dxa"/>
              <w:bottom w:w="100" w:type="dxa"/>
              <w:right w:w="100" w:type="dxa"/>
            </w:tcMar>
          </w:tcPr>
          <w:p w:rsidR="00121997" w:rsidRDefault="003211FB">
            <w:pPr>
              <w:widowControl w:val="0"/>
              <w:spacing w:line="240" w:lineRule="auto"/>
              <w:rPr>
                <w:b/>
                <w:sz w:val="20"/>
                <w:szCs w:val="20"/>
              </w:rPr>
            </w:pPr>
            <w:r>
              <w:rPr>
                <w:b/>
                <w:sz w:val="20"/>
                <w:szCs w:val="20"/>
                <w:highlight w:val="white"/>
              </w:rPr>
              <w:t>Supplemental Security Income (SSI)</w:t>
            </w:r>
          </w:p>
        </w:tc>
        <w:tc>
          <w:tcPr>
            <w:tcW w:w="1695" w:type="dxa"/>
            <w:shd w:val="clear" w:color="auto" w:fill="auto"/>
            <w:tcMar>
              <w:top w:w="100" w:type="dxa"/>
              <w:left w:w="100" w:type="dxa"/>
              <w:bottom w:w="100" w:type="dxa"/>
              <w:right w:w="100" w:type="dxa"/>
            </w:tcMar>
          </w:tcPr>
          <w:p w:rsidR="00121997" w:rsidRDefault="003211FB">
            <w:pPr>
              <w:widowControl w:val="0"/>
              <w:spacing w:line="240" w:lineRule="auto"/>
              <w:rPr>
                <w:sz w:val="20"/>
                <w:szCs w:val="20"/>
              </w:rPr>
            </w:pPr>
            <w:r>
              <w:rPr>
                <w:sz w:val="20"/>
                <w:szCs w:val="20"/>
              </w:rPr>
              <w:t>1-800-772-1213</w:t>
            </w:r>
          </w:p>
        </w:tc>
        <w:tc>
          <w:tcPr>
            <w:tcW w:w="4905" w:type="dxa"/>
            <w:shd w:val="clear" w:color="auto" w:fill="auto"/>
            <w:tcMar>
              <w:top w:w="100" w:type="dxa"/>
              <w:left w:w="100" w:type="dxa"/>
              <w:bottom w:w="100" w:type="dxa"/>
              <w:right w:w="100" w:type="dxa"/>
            </w:tcMar>
          </w:tcPr>
          <w:p w:rsidR="00121997" w:rsidRDefault="003211FB">
            <w:pPr>
              <w:widowControl w:val="0"/>
              <w:spacing w:line="240" w:lineRule="auto"/>
              <w:rPr>
                <w:sz w:val="20"/>
                <w:szCs w:val="20"/>
              </w:rPr>
            </w:pPr>
            <w:r>
              <w:rPr>
                <w:sz w:val="20"/>
                <w:szCs w:val="20"/>
              </w:rPr>
              <w:t>https://www.ssa.gov/benefits/ssi/</w:t>
            </w:r>
          </w:p>
        </w:tc>
      </w:tr>
      <w:tr w:rsidR="00121997">
        <w:trPr>
          <w:trHeight w:val="400"/>
        </w:trPr>
        <w:tc>
          <w:tcPr>
            <w:tcW w:w="10800" w:type="dxa"/>
            <w:gridSpan w:val="3"/>
            <w:shd w:val="clear" w:color="auto" w:fill="auto"/>
            <w:tcMar>
              <w:top w:w="100" w:type="dxa"/>
              <w:left w:w="100" w:type="dxa"/>
              <w:bottom w:w="100" w:type="dxa"/>
              <w:right w:w="100" w:type="dxa"/>
            </w:tcMar>
          </w:tcPr>
          <w:p w:rsidR="00121997" w:rsidRDefault="003211FB">
            <w:pPr>
              <w:widowControl w:val="0"/>
              <w:spacing w:line="240" w:lineRule="auto"/>
              <w:rPr>
                <w:b/>
                <w:sz w:val="28"/>
                <w:szCs w:val="28"/>
                <w:highlight w:val="white"/>
              </w:rPr>
            </w:pPr>
            <w:r>
              <w:rPr>
                <w:b/>
                <w:sz w:val="28"/>
                <w:szCs w:val="28"/>
                <w:highlight w:val="white"/>
              </w:rPr>
              <w:t>Financial Assistance</w:t>
            </w:r>
          </w:p>
        </w:tc>
      </w:tr>
      <w:tr w:rsidR="00121997">
        <w:tc>
          <w:tcPr>
            <w:tcW w:w="4200" w:type="dxa"/>
            <w:shd w:val="clear" w:color="auto" w:fill="auto"/>
            <w:tcMar>
              <w:top w:w="100" w:type="dxa"/>
              <w:left w:w="100" w:type="dxa"/>
              <w:bottom w:w="100" w:type="dxa"/>
              <w:right w:w="100" w:type="dxa"/>
            </w:tcMar>
          </w:tcPr>
          <w:p w:rsidR="00121997" w:rsidRDefault="003211FB">
            <w:pPr>
              <w:widowControl w:val="0"/>
              <w:spacing w:line="240" w:lineRule="auto"/>
              <w:rPr>
                <w:b/>
                <w:sz w:val="20"/>
                <w:szCs w:val="20"/>
                <w:highlight w:val="white"/>
              </w:rPr>
            </w:pPr>
            <w:r>
              <w:rPr>
                <w:b/>
                <w:sz w:val="20"/>
                <w:szCs w:val="20"/>
                <w:highlight w:val="white"/>
              </w:rPr>
              <w:t>Temporary Cash Assistance (TCA)</w:t>
            </w:r>
          </w:p>
          <w:p w:rsidR="00121997" w:rsidRDefault="003211FB">
            <w:pPr>
              <w:widowControl w:val="0"/>
              <w:spacing w:line="240" w:lineRule="auto"/>
              <w:rPr>
                <w:b/>
                <w:sz w:val="20"/>
                <w:szCs w:val="20"/>
                <w:highlight w:val="white"/>
              </w:rPr>
            </w:pPr>
            <w:r>
              <w:rPr>
                <w:b/>
                <w:sz w:val="20"/>
                <w:szCs w:val="20"/>
                <w:highlight w:val="white"/>
              </w:rPr>
              <w:t>aka Temporary Assistance to Needy Families (TANF) and Welfare Avoidance Grants (WGA)</w:t>
            </w:r>
          </w:p>
        </w:tc>
        <w:tc>
          <w:tcPr>
            <w:tcW w:w="1695" w:type="dxa"/>
            <w:shd w:val="clear" w:color="auto" w:fill="auto"/>
            <w:tcMar>
              <w:top w:w="100" w:type="dxa"/>
              <w:left w:w="100" w:type="dxa"/>
              <w:bottom w:w="100" w:type="dxa"/>
              <w:right w:w="100" w:type="dxa"/>
            </w:tcMar>
          </w:tcPr>
          <w:p w:rsidR="00121997" w:rsidRDefault="003211FB">
            <w:pPr>
              <w:widowControl w:val="0"/>
              <w:spacing w:line="240" w:lineRule="auto"/>
              <w:rPr>
                <w:sz w:val="20"/>
                <w:szCs w:val="20"/>
              </w:rPr>
            </w:pPr>
            <w:r>
              <w:rPr>
                <w:sz w:val="20"/>
                <w:szCs w:val="20"/>
              </w:rPr>
              <w:t>1-800-332-6347</w:t>
            </w:r>
          </w:p>
        </w:tc>
        <w:tc>
          <w:tcPr>
            <w:tcW w:w="4905" w:type="dxa"/>
            <w:shd w:val="clear" w:color="auto" w:fill="auto"/>
            <w:tcMar>
              <w:top w:w="100" w:type="dxa"/>
              <w:left w:w="100" w:type="dxa"/>
              <w:bottom w:w="100" w:type="dxa"/>
              <w:right w:w="100" w:type="dxa"/>
            </w:tcMar>
          </w:tcPr>
          <w:p w:rsidR="00121997" w:rsidRDefault="003211FB">
            <w:pPr>
              <w:widowControl w:val="0"/>
              <w:spacing w:line="240" w:lineRule="auto"/>
              <w:rPr>
                <w:sz w:val="20"/>
                <w:szCs w:val="20"/>
              </w:rPr>
            </w:pPr>
            <w:r>
              <w:rPr>
                <w:sz w:val="20"/>
                <w:szCs w:val="20"/>
              </w:rPr>
              <w:t>http://dhr.maryland.gov/weathering-tough-times/temporary-cash-assistance/</w:t>
            </w:r>
          </w:p>
          <w:p w:rsidR="00121997" w:rsidRDefault="00121997">
            <w:pPr>
              <w:widowControl w:val="0"/>
              <w:spacing w:line="240" w:lineRule="auto"/>
              <w:rPr>
                <w:sz w:val="20"/>
                <w:szCs w:val="20"/>
              </w:rPr>
            </w:pPr>
          </w:p>
        </w:tc>
      </w:tr>
      <w:tr w:rsidR="00121997">
        <w:tc>
          <w:tcPr>
            <w:tcW w:w="4200" w:type="dxa"/>
            <w:shd w:val="clear" w:color="auto" w:fill="auto"/>
            <w:tcMar>
              <w:top w:w="100" w:type="dxa"/>
              <w:left w:w="100" w:type="dxa"/>
              <w:bottom w:w="100" w:type="dxa"/>
              <w:right w:w="100" w:type="dxa"/>
            </w:tcMar>
          </w:tcPr>
          <w:p w:rsidR="00121997" w:rsidRDefault="003211FB">
            <w:pPr>
              <w:widowControl w:val="0"/>
              <w:spacing w:line="240" w:lineRule="auto"/>
              <w:rPr>
                <w:b/>
                <w:sz w:val="20"/>
                <w:szCs w:val="20"/>
              </w:rPr>
            </w:pPr>
            <w:r>
              <w:rPr>
                <w:b/>
                <w:sz w:val="20"/>
                <w:szCs w:val="20"/>
                <w:highlight w:val="white"/>
              </w:rPr>
              <w:t>Emergency Assistance to Families with Children (EAFC)</w:t>
            </w:r>
          </w:p>
        </w:tc>
        <w:tc>
          <w:tcPr>
            <w:tcW w:w="1695" w:type="dxa"/>
            <w:shd w:val="clear" w:color="auto" w:fill="auto"/>
            <w:tcMar>
              <w:top w:w="100" w:type="dxa"/>
              <w:left w:w="100" w:type="dxa"/>
              <w:bottom w:w="100" w:type="dxa"/>
              <w:right w:w="100" w:type="dxa"/>
            </w:tcMar>
          </w:tcPr>
          <w:p w:rsidR="00121997" w:rsidRDefault="003211FB">
            <w:pPr>
              <w:widowControl w:val="0"/>
              <w:spacing w:line="240" w:lineRule="auto"/>
              <w:rPr>
                <w:sz w:val="20"/>
                <w:szCs w:val="20"/>
              </w:rPr>
            </w:pPr>
            <w:r>
              <w:rPr>
                <w:sz w:val="20"/>
                <w:szCs w:val="20"/>
              </w:rPr>
              <w:t>443-423-6400</w:t>
            </w:r>
          </w:p>
        </w:tc>
        <w:tc>
          <w:tcPr>
            <w:tcW w:w="4905" w:type="dxa"/>
            <w:shd w:val="clear" w:color="auto" w:fill="auto"/>
            <w:tcMar>
              <w:top w:w="100" w:type="dxa"/>
              <w:left w:w="100" w:type="dxa"/>
              <w:bottom w:w="100" w:type="dxa"/>
              <w:right w:w="100" w:type="dxa"/>
            </w:tcMar>
          </w:tcPr>
          <w:p w:rsidR="00121997" w:rsidRDefault="003211FB">
            <w:pPr>
              <w:widowControl w:val="0"/>
              <w:spacing w:line="240" w:lineRule="auto"/>
              <w:rPr>
                <w:sz w:val="20"/>
                <w:szCs w:val="20"/>
              </w:rPr>
            </w:pPr>
            <w:r>
              <w:rPr>
                <w:sz w:val="20"/>
                <w:szCs w:val="20"/>
              </w:rPr>
              <w:t>http://dhr.maryland.gov/weathering-tough-times/emergency-assistance/</w:t>
            </w:r>
          </w:p>
        </w:tc>
      </w:tr>
      <w:tr w:rsidR="00121997">
        <w:trPr>
          <w:trHeight w:val="400"/>
        </w:trPr>
        <w:tc>
          <w:tcPr>
            <w:tcW w:w="10800" w:type="dxa"/>
            <w:gridSpan w:val="3"/>
            <w:shd w:val="clear" w:color="auto" w:fill="auto"/>
            <w:tcMar>
              <w:top w:w="100" w:type="dxa"/>
              <w:left w:w="100" w:type="dxa"/>
              <w:bottom w:w="100" w:type="dxa"/>
              <w:right w:w="100" w:type="dxa"/>
            </w:tcMar>
          </w:tcPr>
          <w:p w:rsidR="00121997" w:rsidRDefault="003211FB">
            <w:pPr>
              <w:widowControl w:val="0"/>
              <w:spacing w:line="240" w:lineRule="auto"/>
              <w:rPr>
                <w:b/>
                <w:sz w:val="28"/>
                <w:szCs w:val="28"/>
                <w:highlight w:val="white"/>
              </w:rPr>
            </w:pPr>
            <w:r>
              <w:rPr>
                <w:b/>
                <w:sz w:val="28"/>
                <w:szCs w:val="28"/>
                <w:highlight w:val="white"/>
              </w:rPr>
              <w:t>Employment and Computer Training Resources</w:t>
            </w:r>
          </w:p>
        </w:tc>
      </w:tr>
      <w:tr w:rsidR="00121997">
        <w:tc>
          <w:tcPr>
            <w:tcW w:w="4200" w:type="dxa"/>
            <w:shd w:val="clear" w:color="auto" w:fill="auto"/>
            <w:tcMar>
              <w:top w:w="100" w:type="dxa"/>
              <w:left w:w="100" w:type="dxa"/>
              <w:bottom w:w="100" w:type="dxa"/>
              <w:right w:w="100" w:type="dxa"/>
            </w:tcMar>
          </w:tcPr>
          <w:p w:rsidR="00121997" w:rsidRDefault="003211FB">
            <w:pPr>
              <w:widowControl w:val="0"/>
              <w:spacing w:line="240" w:lineRule="auto"/>
              <w:rPr>
                <w:b/>
                <w:sz w:val="20"/>
                <w:szCs w:val="20"/>
                <w:highlight w:val="white"/>
              </w:rPr>
            </w:pPr>
            <w:r>
              <w:rPr>
                <w:b/>
                <w:sz w:val="20"/>
                <w:szCs w:val="20"/>
                <w:highlight w:val="white"/>
              </w:rPr>
              <w:t>Living Classrooms</w:t>
            </w:r>
          </w:p>
        </w:tc>
        <w:tc>
          <w:tcPr>
            <w:tcW w:w="1695" w:type="dxa"/>
            <w:shd w:val="clear" w:color="auto" w:fill="auto"/>
            <w:tcMar>
              <w:top w:w="100" w:type="dxa"/>
              <w:left w:w="100" w:type="dxa"/>
              <w:bottom w:w="100" w:type="dxa"/>
              <w:right w:w="100" w:type="dxa"/>
            </w:tcMar>
          </w:tcPr>
          <w:p w:rsidR="00121997" w:rsidRDefault="003211FB">
            <w:pPr>
              <w:widowControl w:val="0"/>
              <w:spacing w:line="240" w:lineRule="auto"/>
              <w:rPr>
                <w:sz w:val="20"/>
                <w:szCs w:val="20"/>
              </w:rPr>
            </w:pPr>
            <w:r>
              <w:rPr>
                <w:sz w:val="20"/>
                <w:szCs w:val="20"/>
                <w:highlight w:val="white"/>
              </w:rPr>
              <w:t>443-682-0604</w:t>
            </w:r>
          </w:p>
        </w:tc>
        <w:tc>
          <w:tcPr>
            <w:tcW w:w="4905" w:type="dxa"/>
            <w:shd w:val="clear" w:color="auto" w:fill="auto"/>
            <w:tcMar>
              <w:top w:w="100" w:type="dxa"/>
              <w:left w:w="100" w:type="dxa"/>
              <w:bottom w:w="100" w:type="dxa"/>
              <w:right w:w="100" w:type="dxa"/>
            </w:tcMar>
          </w:tcPr>
          <w:p w:rsidR="00121997" w:rsidRDefault="00121997">
            <w:pPr>
              <w:widowControl w:val="0"/>
              <w:spacing w:line="240" w:lineRule="auto"/>
              <w:rPr>
                <w:sz w:val="20"/>
                <w:szCs w:val="20"/>
              </w:rPr>
            </w:pPr>
          </w:p>
        </w:tc>
      </w:tr>
      <w:tr w:rsidR="00121997">
        <w:tc>
          <w:tcPr>
            <w:tcW w:w="4200" w:type="dxa"/>
            <w:shd w:val="clear" w:color="auto" w:fill="auto"/>
            <w:tcMar>
              <w:top w:w="100" w:type="dxa"/>
              <w:left w:w="100" w:type="dxa"/>
              <w:bottom w:w="100" w:type="dxa"/>
              <w:right w:w="100" w:type="dxa"/>
            </w:tcMar>
          </w:tcPr>
          <w:p w:rsidR="00121997" w:rsidRDefault="003211FB">
            <w:pPr>
              <w:widowControl w:val="0"/>
              <w:spacing w:line="240" w:lineRule="auto"/>
              <w:rPr>
                <w:b/>
                <w:sz w:val="20"/>
                <w:szCs w:val="20"/>
                <w:highlight w:val="white"/>
              </w:rPr>
            </w:pPr>
            <w:r>
              <w:rPr>
                <w:b/>
                <w:sz w:val="20"/>
                <w:szCs w:val="20"/>
                <w:highlight w:val="white"/>
              </w:rPr>
              <w:t>BUILD Turnaround Tuesdays and Resource Day Wednesdays</w:t>
            </w:r>
          </w:p>
        </w:tc>
        <w:tc>
          <w:tcPr>
            <w:tcW w:w="1695" w:type="dxa"/>
            <w:shd w:val="clear" w:color="auto" w:fill="auto"/>
            <w:tcMar>
              <w:top w:w="100" w:type="dxa"/>
              <w:left w:w="100" w:type="dxa"/>
              <w:bottom w:w="100" w:type="dxa"/>
              <w:right w:w="100" w:type="dxa"/>
            </w:tcMar>
          </w:tcPr>
          <w:p w:rsidR="00121997" w:rsidRDefault="003211FB">
            <w:pPr>
              <w:widowControl w:val="0"/>
              <w:spacing w:line="240" w:lineRule="auto"/>
              <w:rPr>
                <w:sz w:val="20"/>
                <w:szCs w:val="20"/>
              </w:rPr>
            </w:pPr>
            <w:r>
              <w:rPr>
                <w:sz w:val="20"/>
                <w:szCs w:val="20"/>
              </w:rPr>
              <w:t>443-509-6280</w:t>
            </w:r>
          </w:p>
        </w:tc>
        <w:tc>
          <w:tcPr>
            <w:tcW w:w="4905" w:type="dxa"/>
            <w:shd w:val="clear" w:color="auto" w:fill="auto"/>
            <w:tcMar>
              <w:top w:w="100" w:type="dxa"/>
              <w:left w:w="100" w:type="dxa"/>
              <w:bottom w:w="100" w:type="dxa"/>
              <w:right w:w="100" w:type="dxa"/>
            </w:tcMar>
          </w:tcPr>
          <w:p w:rsidR="00121997" w:rsidRDefault="003211FB">
            <w:pPr>
              <w:widowControl w:val="0"/>
              <w:spacing w:line="240" w:lineRule="auto"/>
              <w:rPr>
                <w:sz w:val="20"/>
                <w:szCs w:val="20"/>
              </w:rPr>
            </w:pPr>
            <w:r>
              <w:rPr>
                <w:sz w:val="20"/>
                <w:szCs w:val="20"/>
              </w:rPr>
              <w:t>http://www.buildiaf.org/site/wp-content/uploads/TAT-trifold-06.13.17.pdf</w:t>
            </w:r>
          </w:p>
        </w:tc>
      </w:tr>
      <w:tr w:rsidR="00121997">
        <w:tc>
          <w:tcPr>
            <w:tcW w:w="4200" w:type="dxa"/>
            <w:shd w:val="clear" w:color="auto" w:fill="auto"/>
            <w:tcMar>
              <w:top w:w="100" w:type="dxa"/>
              <w:left w:w="100" w:type="dxa"/>
              <w:bottom w:w="100" w:type="dxa"/>
              <w:right w:w="100" w:type="dxa"/>
            </w:tcMar>
          </w:tcPr>
          <w:p w:rsidR="00121997" w:rsidRDefault="003211FB">
            <w:pPr>
              <w:widowControl w:val="0"/>
              <w:spacing w:line="240" w:lineRule="auto"/>
              <w:rPr>
                <w:b/>
                <w:sz w:val="20"/>
                <w:szCs w:val="20"/>
                <w:highlight w:val="white"/>
              </w:rPr>
            </w:pPr>
            <w:r>
              <w:rPr>
                <w:b/>
                <w:sz w:val="20"/>
                <w:szCs w:val="20"/>
                <w:highlight w:val="white"/>
              </w:rPr>
              <w:t>University of Maryland Workforce Wednesdays</w:t>
            </w:r>
          </w:p>
        </w:tc>
        <w:tc>
          <w:tcPr>
            <w:tcW w:w="1695" w:type="dxa"/>
            <w:shd w:val="clear" w:color="auto" w:fill="auto"/>
            <w:tcMar>
              <w:top w:w="100" w:type="dxa"/>
              <w:left w:w="100" w:type="dxa"/>
              <w:bottom w:w="100" w:type="dxa"/>
              <w:right w:w="100" w:type="dxa"/>
            </w:tcMar>
          </w:tcPr>
          <w:p w:rsidR="00121997" w:rsidRDefault="003211FB">
            <w:pPr>
              <w:widowControl w:val="0"/>
              <w:spacing w:line="240" w:lineRule="auto"/>
              <w:rPr>
                <w:sz w:val="20"/>
                <w:szCs w:val="20"/>
              </w:rPr>
            </w:pPr>
            <w:r>
              <w:rPr>
                <w:sz w:val="20"/>
                <w:szCs w:val="20"/>
              </w:rPr>
              <w:t>410-706-8260</w:t>
            </w:r>
          </w:p>
        </w:tc>
        <w:tc>
          <w:tcPr>
            <w:tcW w:w="4905" w:type="dxa"/>
            <w:shd w:val="clear" w:color="auto" w:fill="auto"/>
            <w:tcMar>
              <w:top w:w="100" w:type="dxa"/>
              <w:left w:w="100" w:type="dxa"/>
              <w:bottom w:w="100" w:type="dxa"/>
              <w:right w:w="100" w:type="dxa"/>
            </w:tcMar>
          </w:tcPr>
          <w:p w:rsidR="00121997" w:rsidRDefault="003211FB">
            <w:pPr>
              <w:widowControl w:val="0"/>
              <w:spacing w:line="240" w:lineRule="auto"/>
              <w:rPr>
                <w:sz w:val="20"/>
                <w:szCs w:val="20"/>
              </w:rPr>
            </w:pPr>
            <w:r>
              <w:rPr>
                <w:sz w:val="20"/>
                <w:szCs w:val="20"/>
              </w:rPr>
              <w:t>https://www.umaryland.edu/oce/center/</w:t>
            </w:r>
          </w:p>
        </w:tc>
      </w:tr>
      <w:tr w:rsidR="00121997">
        <w:tc>
          <w:tcPr>
            <w:tcW w:w="4200" w:type="dxa"/>
            <w:shd w:val="clear" w:color="auto" w:fill="auto"/>
            <w:tcMar>
              <w:top w:w="100" w:type="dxa"/>
              <w:left w:w="100" w:type="dxa"/>
              <w:bottom w:w="100" w:type="dxa"/>
              <w:right w:w="100" w:type="dxa"/>
            </w:tcMar>
          </w:tcPr>
          <w:p w:rsidR="00121997" w:rsidRDefault="003211FB">
            <w:pPr>
              <w:widowControl w:val="0"/>
              <w:spacing w:line="240" w:lineRule="auto"/>
              <w:rPr>
                <w:b/>
                <w:sz w:val="20"/>
                <w:szCs w:val="20"/>
                <w:highlight w:val="white"/>
              </w:rPr>
            </w:pPr>
            <w:r>
              <w:rPr>
                <w:b/>
                <w:sz w:val="20"/>
                <w:szCs w:val="20"/>
                <w:highlight w:val="white"/>
              </w:rPr>
              <w:t>Enoch Pratt Mobile Job Center</w:t>
            </w:r>
          </w:p>
        </w:tc>
        <w:tc>
          <w:tcPr>
            <w:tcW w:w="1695" w:type="dxa"/>
            <w:shd w:val="clear" w:color="auto" w:fill="auto"/>
            <w:tcMar>
              <w:top w:w="100" w:type="dxa"/>
              <w:left w:w="100" w:type="dxa"/>
              <w:bottom w:w="100" w:type="dxa"/>
              <w:right w:w="100" w:type="dxa"/>
            </w:tcMar>
          </w:tcPr>
          <w:p w:rsidR="00121997" w:rsidRDefault="003211FB">
            <w:pPr>
              <w:widowControl w:val="0"/>
              <w:spacing w:line="240" w:lineRule="auto"/>
              <w:rPr>
                <w:sz w:val="20"/>
                <w:szCs w:val="20"/>
              </w:rPr>
            </w:pPr>
            <w:r>
              <w:rPr>
                <w:sz w:val="20"/>
                <w:szCs w:val="20"/>
                <w:highlight w:val="white"/>
              </w:rPr>
              <w:t>410-396-5429</w:t>
            </w:r>
          </w:p>
        </w:tc>
        <w:tc>
          <w:tcPr>
            <w:tcW w:w="4905" w:type="dxa"/>
            <w:shd w:val="clear" w:color="auto" w:fill="auto"/>
            <w:tcMar>
              <w:top w:w="100" w:type="dxa"/>
              <w:left w:w="100" w:type="dxa"/>
              <w:bottom w:w="100" w:type="dxa"/>
              <w:right w:w="100" w:type="dxa"/>
            </w:tcMar>
          </w:tcPr>
          <w:p w:rsidR="00121997" w:rsidRDefault="003211FB">
            <w:pPr>
              <w:widowControl w:val="0"/>
              <w:spacing w:line="240" w:lineRule="auto"/>
              <w:rPr>
                <w:sz w:val="20"/>
                <w:szCs w:val="20"/>
              </w:rPr>
            </w:pPr>
            <w:r>
              <w:rPr>
                <w:sz w:val="20"/>
                <w:szCs w:val="20"/>
              </w:rPr>
              <w:t>http://www.prattlibrary.org/mobilejobcenter/</w:t>
            </w:r>
          </w:p>
        </w:tc>
      </w:tr>
      <w:tr w:rsidR="00121997">
        <w:tc>
          <w:tcPr>
            <w:tcW w:w="4200" w:type="dxa"/>
            <w:shd w:val="clear" w:color="auto" w:fill="auto"/>
            <w:tcMar>
              <w:top w:w="100" w:type="dxa"/>
              <w:left w:w="100" w:type="dxa"/>
              <w:bottom w:w="100" w:type="dxa"/>
              <w:right w:w="100" w:type="dxa"/>
            </w:tcMar>
          </w:tcPr>
          <w:p w:rsidR="00121997" w:rsidRDefault="003211FB">
            <w:pPr>
              <w:widowControl w:val="0"/>
              <w:spacing w:line="240" w:lineRule="auto"/>
              <w:rPr>
                <w:sz w:val="20"/>
                <w:szCs w:val="20"/>
                <w:highlight w:val="white"/>
              </w:rPr>
            </w:pPr>
            <w:r>
              <w:rPr>
                <w:b/>
                <w:sz w:val="20"/>
                <w:szCs w:val="20"/>
                <w:highlight w:val="white"/>
              </w:rPr>
              <w:t xml:space="preserve">Humanim Workforce Readiness </w:t>
            </w:r>
          </w:p>
        </w:tc>
        <w:tc>
          <w:tcPr>
            <w:tcW w:w="1695" w:type="dxa"/>
            <w:shd w:val="clear" w:color="auto" w:fill="auto"/>
            <w:tcMar>
              <w:top w:w="100" w:type="dxa"/>
              <w:left w:w="100" w:type="dxa"/>
              <w:bottom w:w="100" w:type="dxa"/>
              <w:right w:w="100" w:type="dxa"/>
            </w:tcMar>
          </w:tcPr>
          <w:p w:rsidR="00121997" w:rsidRDefault="003211FB">
            <w:pPr>
              <w:spacing w:line="240" w:lineRule="auto"/>
              <w:rPr>
                <w:sz w:val="20"/>
                <w:szCs w:val="20"/>
              </w:rPr>
            </w:pPr>
            <w:r>
              <w:rPr>
                <w:sz w:val="20"/>
                <w:szCs w:val="20"/>
                <w:highlight w:val="white"/>
              </w:rPr>
              <w:t>410-381-7171</w:t>
            </w:r>
          </w:p>
        </w:tc>
        <w:tc>
          <w:tcPr>
            <w:tcW w:w="4905" w:type="dxa"/>
            <w:shd w:val="clear" w:color="auto" w:fill="auto"/>
            <w:tcMar>
              <w:top w:w="100" w:type="dxa"/>
              <w:left w:w="100" w:type="dxa"/>
              <w:bottom w:w="100" w:type="dxa"/>
              <w:right w:w="100" w:type="dxa"/>
            </w:tcMar>
          </w:tcPr>
          <w:p w:rsidR="00121997" w:rsidRDefault="003211FB">
            <w:pPr>
              <w:widowControl w:val="0"/>
              <w:spacing w:line="240" w:lineRule="auto"/>
              <w:rPr>
                <w:sz w:val="20"/>
                <w:szCs w:val="20"/>
              </w:rPr>
            </w:pPr>
            <w:r>
              <w:rPr>
                <w:sz w:val="20"/>
                <w:szCs w:val="20"/>
              </w:rPr>
              <w:t>http://humanim.org/what-we-do/workforce-development/employment-services/</w:t>
            </w:r>
          </w:p>
        </w:tc>
      </w:tr>
      <w:tr w:rsidR="00121997">
        <w:tc>
          <w:tcPr>
            <w:tcW w:w="4200" w:type="dxa"/>
            <w:shd w:val="clear" w:color="auto" w:fill="auto"/>
            <w:tcMar>
              <w:top w:w="100" w:type="dxa"/>
              <w:left w:w="100" w:type="dxa"/>
              <w:bottom w:w="100" w:type="dxa"/>
              <w:right w:w="100" w:type="dxa"/>
            </w:tcMar>
          </w:tcPr>
          <w:p w:rsidR="00121997" w:rsidRDefault="003211FB">
            <w:pPr>
              <w:widowControl w:val="0"/>
              <w:spacing w:line="240" w:lineRule="auto"/>
              <w:rPr>
                <w:sz w:val="20"/>
                <w:szCs w:val="20"/>
                <w:highlight w:val="white"/>
              </w:rPr>
            </w:pPr>
            <w:r>
              <w:rPr>
                <w:b/>
                <w:sz w:val="20"/>
                <w:szCs w:val="20"/>
                <w:highlight w:val="white"/>
              </w:rPr>
              <w:t>Suited to Succeed</w:t>
            </w:r>
          </w:p>
        </w:tc>
        <w:tc>
          <w:tcPr>
            <w:tcW w:w="1695" w:type="dxa"/>
            <w:shd w:val="clear" w:color="auto" w:fill="auto"/>
            <w:tcMar>
              <w:top w:w="100" w:type="dxa"/>
              <w:left w:w="100" w:type="dxa"/>
              <w:bottom w:w="100" w:type="dxa"/>
              <w:right w:w="100" w:type="dxa"/>
            </w:tcMar>
          </w:tcPr>
          <w:p w:rsidR="00121997" w:rsidRDefault="003211FB">
            <w:pPr>
              <w:spacing w:line="240" w:lineRule="auto"/>
              <w:rPr>
                <w:sz w:val="20"/>
                <w:szCs w:val="20"/>
                <w:highlight w:val="white"/>
              </w:rPr>
            </w:pPr>
            <w:r>
              <w:rPr>
                <w:sz w:val="20"/>
                <w:szCs w:val="20"/>
                <w:highlight w:val="white"/>
              </w:rPr>
              <w:t>410-528-1799</w:t>
            </w:r>
          </w:p>
        </w:tc>
        <w:tc>
          <w:tcPr>
            <w:tcW w:w="4905" w:type="dxa"/>
            <w:shd w:val="clear" w:color="auto" w:fill="auto"/>
            <w:tcMar>
              <w:top w:w="100" w:type="dxa"/>
              <w:left w:w="100" w:type="dxa"/>
              <w:bottom w:w="100" w:type="dxa"/>
              <w:right w:w="100" w:type="dxa"/>
            </w:tcMar>
          </w:tcPr>
          <w:p w:rsidR="00121997" w:rsidRDefault="003211FB">
            <w:pPr>
              <w:widowControl w:val="0"/>
              <w:spacing w:line="240" w:lineRule="auto"/>
              <w:rPr>
                <w:sz w:val="20"/>
                <w:szCs w:val="20"/>
              </w:rPr>
            </w:pPr>
            <w:r>
              <w:rPr>
                <w:sz w:val="20"/>
                <w:szCs w:val="20"/>
              </w:rPr>
              <w:t>http://suitedtosucceed.org/</w:t>
            </w:r>
          </w:p>
        </w:tc>
      </w:tr>
      <w:tr w:rsidR="00121997">
        <w:tc>
          <w:tcPr>
            <w:tcW w:w="4200" w:type="dxa"/>
            <w:shd w:val="clear" w:color="auto" w:fill="auto"/>
            <w:tcMar>
              <w:top w:w="100" w:type="dxa"/>
              <w:left w:w="100" w:type="dxa"/>
              <w:bottom w:w="100" w:type="dxa"/>
              <w:right w:w="100" w:type="dxa"/>
            </w:tcMar>
          </w:tcPr>
          <w:p w:rsidR="00121997" w:rsidRDefault="003211FB">
            <w:pPr>
              <w:widowControl w:val="0"/>
              <w:spacing w:line="240" w:lineRule="auto"/>
              <w:rPr>
                <w:b/>
                <w:sz w:val="20"/>
                <w:szCs w:val="20"/>
                <w:highlight w:val="white"/>
              </w:rPr>
            </w:pPr>
            <w:r>
              <w:rPr>
                <w:b/>
                <w:sz w:val="20"/>
                <w:szCs w:val="20"/>
                <w:highlight w:val="white"/>
              </w:rPr>
              <w:t>Sharp Dressed Man</w:t>
            </w:r>
          </w:p>
        </w:tc>
        <w:tc>
          <w:tcPr>
            <w:tcW w:w="1695" w:type="dxa"/>
            <w:shd w:val="clear" w:color="auto" w:fill="auto"/>
            <w:tcMar>
              <w:top w:w="100" w:type="dxa"/>
              <w:left w:w="100" w:type="dxa"/>
              <w:bottom w:w="100" w:type="dxa"/>
              <w:right w:w="100" w:type="dxa"/>
            </w:tcMar>
          </w:tcPr>
          <w:p w:rsidR="00121997" w:rsidRDefault="003211FB">
            <w:pPr>
              <w:spacing w:line="240" w:lineRule="auto"/>
              <w:rPr>
                <w:sz w:val="20"/>
                <w:szCs w:val="20"/>
                <w:highlight w:val="white"/>
              </w:rPr>
            </w:pPr>
            <w:r>
              <w:rPr>
                <w:sz w:val="20"/>
                <w:szCs w:val="20"/>
                <w:highlight w:val="white"/>
              </w:rPr>
              <w:t>410-404-5131</w:t>
            </w:r>
          </w:p>
        </w:tc>
        <w:tc>
          <w:tcPr>
            <w:tcW w:w="4905" w:type="dxa"/>
            <w:shd w:val="clear" w:color="auto" w:fill="auto"/>
            <w:tcMar>
              <w:top w:w="100" w:type="dxa"/>
              <w:left w:w="100" w:type="dxa"/>
              <w:bottom w:w="100" w:type="dxa"/>
              <w:right w:w="100" w:type="dxa"/>
            </w:tcMar>
          </w:tcPr>
          <w:p w:rsidR="00121997" w:rsidRDefault="003211FB">
            <w:pPr>
              <w:widowControl w:val="0"/>
              <w:spacing w:line="240" w:lineRule="auto"/>
              <w:rPr>
                <w:sz w:val="20"/>
                <w:szCs w:val="20"/>
              </w:rPr>
            </w:pPr>
            <w:r>
              <w:rPr>
                <w:sz w:val="20"/>
                <w:szCs w:val="20"/>
              </w:rPr>
              <w:t>https://www.sharpdressedman.org/</w:t>
            </w:r>
          </w:p>
        </w:tc>
      </w:tr>
      <w:tr w:rsidR="00121997">
        <w:trPr>
          <w:trHeight w:val="400"/>
        </w:trPr>
        <w:tc>
          <w:tcPr>
            <w:tcW w:w="10800" w:type="dxa"/>
            <w:gridSpan w:val="3"/>
            <w:shd w:val="clear" w:color="auto" w:fill="auto"/>
            <w:tcMar>
              <w:top w:w="100" w:type="dxa"/>
              <w:left w:w="100" w:type="dxa"/>
              <w:bottom w:w="100" w:type="dxa"/>
              <w:right w:w="100" w:type="dxa"/>
            </w:tcMar>
          </w:tcPr>
          <w:p w:rsidR="00121997" w:rsidRDefault="003211FB">
            <w:pPr>
              <w:widowControl w:val="0"/>
              <w:spacing w:line="240" w:lineRule="auto"/>
              <w:rPr>
                <w:b/>
                <w:sz w:val="28"/>
                <w:szCs w:val="28"/>
                <w:highlight w:val="white"/>
              </w:rPr>
            </w:pPr>
            <w:r>
              <w:rPr>
                <w:b/>
                <w:sz w:val="28"/>
                <w:szCs w:val="28"/>
                <w:highlight w:val="white"/>
              </w:rPr>
              <w:t>Expungement Resources</w:t>
            </w:r>
          </w:p>
        </w:tc>
      </w:tr>
      <w:tr w:rsidR="00121997">
        <w:tc>
          <w:tcPr>
            <w:tcW w:w="4200" w:type="dxa"/>
            <w:shd w:val="clear" w:color="auto" w:fill="auto"/>
            <w:tcMar>
              <w:top w:w="100" w:type="dxa"/>
              <w:left w:w="100" w:type="dxa"/>
              <w:bottom w:w="100" w:type="dxa"/>
              <w:right w:w="100" w:type="dxa"/>
            </w:tcMar>
          </w:tcPr>
          <w:p w:rsidR="00121997" w:rsidRDefault="003211FB">
            <w:pPr>
              <w:widowControl w:val="0"/>
              <w:spacing w:line="240" w:lineRule="auto"/>
              <w:rPr>
                <w:b/>
                <w:sz w:val="20"/>
                <w:szCs w:val="20"/>
                <w:highlight w:val="white"/>
              </w:rPr>
            </w:pPr>
            <w:r>
              <w:rPr>
                <w:b/>
                <w:sz w:val="20"/>
                <w:szCs w:val="20"/>
                <w:highlight w:val="white"/>
              </w:rPr>
              <w:t>Maryland Legal Aid</w:t>
            </w:r>
          </w:p>
        </w:tc>
        <w:tc>
          <w:tcPr>
            <w:tcW w:w="1695" w:type="dxa"/>
            <w:shd w:val="clear" w:color="auto" w:fill="auto"/>
            <w:tcMar>
              <w:top w:w="100" w:type="dxa"/>
              <w:left w:w="100" w:type="dxa"/>
              <w:bottom w:w="100" w:type="dxa"/>
              <w:right w:w="100" w:type="dxa"/>
            </w:tcMar>
          </w:tcPr>
          <w:p w:rsidR="00121997" w:rsidRDefault="003211FB">
            <w:pPr>
              <w:widowControl w:val="0"/>
              <w:spacing w:line="240" w:lineRule="auto"/>
              <w:rPr>
                <w:sz w:val="20"/>
                <w:szCs w:val="20"/>
              </w:rPr>
            </w:pPr>
            <w:r>
              <w:rPr>
                <w:sz w:val="20"/>
                <w:szCs w:val="20"/>
              </w:rPr>
              <w:t>410-951-7750</w:t>
            </w:r>
          </w:p>
        </w:tc>
        <w:tc>
          <w:tcPr>
            <w:tcW w:w="4905" w:type="dxa"/>
            <w:shd w:val="clear" w:color="auto" w:fill="auto"/>
            <w:tcMar>
              <w:top w:w="100" w:type="dxa"/>
              <w:left w:w="100" w:type="dxa"/>
              <w:bottom w:w="100" w:type="dxa"/>
              <w:right w:w="100" w:type="dxa"/>
            </w:tcMar>
          </w:tcPr>
          <w:p w:rsidR="00121997" w:rsidRDefault="003211FB">
            <w:pPr>
              <w:widowControl w:val="0"/>
              <w:spacing w:line="240" w:lineRule="auto"/>
              <w:rPr>
                <w:sz w:val="20"/>
                <w:szCs w:val="20"/>
              </w:rPr>
            </w:pPr>
            <w:r>
              <w:rPr>
                <w:sz w:val="20"/>
                <w:szCs w:val="20"/>
              </w:rPr>
              <w:t>https://www.mdlab.org/get-help-services/#individualrights</w:t>
            </w:r>
          </w:p>
        </w:tc>
      </w:tr>
      <w:tr w:rsidR="00121997">
        <w:tc>
          <w:tcPr>
            <w:tcW w:w="4200" w:type="dxa"/>
            <w:shd w:val="clear" w:color="auto" w:fill="auto"/>
            <w:tcMar>
              <w:top w:w="100" w:type="dxa"/>
              <w:left w:w="100" w:type="dxa"/>
              <w:bottom w:w="100" w:type="dxa"/>
              <w:right w:w="100" w:type="dxa"/>
            </w:tcMar>
          </w:tcPr>
          <w:p w:rsidR="00121997" w:rsidRDefault="003211FB">
            <w:pPr>
              <w:widowControl w:val="0"/>
              <w:spacing w:line="240" w:lineRule="auto"/>
              <w:rPr>
                <w:b/>
                <w:sz w:val="20"/>
                <w:szCs w:val="20"/>
                <w:highlight w:val="white"/>
              </w:rPr>
            </w:pPr>
            <w:proofErr w:type="spellStart"/>
            <w:r>
              <w:rPr>
                <w:b/>
                <w:sz w:val="20"/>
                <w:szCs w:val="20"/>
                <w:highlight w:val="white"/>
              </w:rPr>
              <w:t>Mens</w:t>
            </w:r>
            <w:proofErr w:type="spellEnd"/>
            <w:r>
              <w:rPr>
                <w:b/>
                <w:sz w:val="20"/>
                <w:szCs w:val="20"/>
                <w:highlight w:val="white"/>
              </w:rPr>
              <w:t xml:space="preserve"> and Families Center</w:t>
            </w:r>
          </w:p>
        </w:tc>
        <w:tc>
          <w:tcPr>
            <w:tcW w:w="1695" w:type="dxa"/>
            <w:shd w:val="clear" w:color="auto" w:fill="auto"/>
            <w:tcMar>
              <w:top w:w="100" w:type="dxa"/>
              <w:left w:w="100" w:type="dxa"/>
              <w:bottom w:w="100" w:type="dxa"/>
              <w:right w:w="100" w:type="dxa"/>
            </w:tcMar>
          </w:tcPr>
          <w:p w:rsidR="00121997" w:rsidRDefault="003211FB">
            <w:pPr>
              <w:spacing w:line="240" w:lineRule="auto"/>
              <w:rPr>
                <w:sz w:val="20"/>
                <w:szCs w:val="20"/>
              </w:rPr>
            </w:pPr>
            <w:r>
              <w:rPr>
                <w:sz w:val="20"/>
                <w:szCs w:val="20"/>
                <w:highlight w:val="white"/>
              </w:rPr>
              <w:t>410-614-5353</w:t>
            </w:r>
          </w:p>
        </w:tc>
        <w:tc>
          <w:tcPr>
            <w:tcW w:w="4905" w:type="dxa"/>
            <w:shd w:val="clear" w:color="auto" w:fill="auto"/>
            <w:tcMar>
              <w:top w:w="100" w:type="dxa"/>
              <w:left w:w="100" w:type="dxa"/>
              <w:bottom w:w="100" w:type="dxa"/>
              <w:right w:w="100" w:type="dxa"/>
            </w:tcMar>
          </w:tcPr>
          <w:p w:rsidR="00121997" w:rsidRDefault="003211FB">
            <w:pPr>
              <w:widowControl w:val="0"/>
              <w:spacing w:line="240" w:lineRule="auto"/>
              <w:rPr>
                <w:sz w:val="20"/>
                <w:szCs w:val="20"/>
              </w:rPr>
            </w:pPr>
            <w:r>
              <w:rPr>
                <w:sz w:val="20"/>
                <w:szCs w:val="20"/>
              </w:rPr>
              <w:t>http://www.menandfamiliescenter.org/</w:t>
            </w:r>
          </w:p>
        </w:tc>
      </w:tr>
      <w:tr w:rsidR="00121997">
        <w:tc>
          <w:tcPr>
            <w:tcW w:w="4200" w:type="dxa"/>
            <w:shd w:val="clear" w:color="auto" w:fill="auto"/>
            <w:tcMar>
              <w:top w:w="100" w:type="dxa"/>
              <w:left w:w="100" w:type="dxa"/>
              <w:bottom w:w="100" w:type="dxa"/>
              <w:right w:w="100" w:type="dxa"/>
            </w:tcMar>
          </w:tcPr>
          <w:p w:rsidR="00121997" w:rsidRDefault="003211FB">
            <w:pPr>
              <w:widowControl w:val="0"/>
              <w:spacing w:line="240" w:lineRule="auto"/>
              <w:rPr>
                <w:b/>
                <w:sz w:val="20"/>
                <w:szCs w:val="20"/>
                <w:highlight w:val="white"/>
              </w:rPr>
            </w:pPr>
            <w:r>
              <w:rPr>
                <w:b/>
                <w:sz w:val="20"/>
                <w:szCs w:val="20"/>
                <w:highlight w:val="white"/>
              </w:rPr>
              <w:t>Lawyer in the Library</w:t>
            </w:r>
          </w:p>
        </w:tc>
        <w:tc>
          <w:tcPr>
            <w:tcW w:w="1695" w:type="dxa"/>
            <w:shd w:val="clear" w:color="auto" w:fill="auto"/>
            <w:tcMar>
              <w:top w:w="100" w:type="dxa"/>
              <w:left w:w="100" w:type="dxa"/>
              <w:bottom w:w="100" w:type="dxa"/>
              <w:right w:w="100" w:type="dxa"/>
            </w:tcMar>
          </w:tcPr>
          <w:p w:rsidR="00121997" w:rsidRDefault="003211FB">
            <w:pPr>
              <w:spacing w:line="240" w:lineRule="auto"/>
              <w:rPr>
                <w:sz w:val="20"/>
                <w:szCs w:val="20"/>
                <w:highlight w:val="white"/>
              </w:rPr>
            </w:pPr>
            <w:r>
              <w:rPr>
                <w:sz w:val="20"/>
                <w:szCs w:val="20"/>
                <w:highlight w:val="white"/>
              </w:rPr>
              <w:t>443-451-2805</w:t>
            </w:r>
          </w:p>
        </w:tc>
        <w:tc>
          <w:tcPr>
            <w:tcW w:w="4905" w:type="dxa"/>
            <w:shd w:val="clear" w:color="auto" w:fill="auto"/>
            <w:tcMar>
              <w:top w:w="100" w:type="dxa"/>
              <w:left w:w="100" w:type="dxa"/>
              <w:bottom w:w="100" w:type="dxa"/>
              <w:right w:w="100" w:type="dxa"/>
            </w:tcMar>
          </w:tcPr>
          <w:p w:rsidR="00121997" w:rsidRDefault="003211FB">
            <w:pPr>
              <w:widowControl w:val="0"/>
              <w:spacing w:line="240" w:lineRule="auto"/>
              <w:rPr>
                <w:sz w:val="20"/>
                <w:szCs w:val="20"/>
              </w:rPr>
            </w:pPr>
            <w:r>
              <w:rPr>
                <w:sz w:val="20"/>
                <w:szCs w:val="20"/>
              </w:rPr>
              <w:t>expungeitmd.org</w:t>
            </w:r>
          </w:p>
        </w:tc>
      </w:tr>
      <w:tr w:rsidR="00121997">
        <w:trPr>
          <w:trHeight w:val="400"/>
        </w:trPr>
        <w:tc>
          <w:tcPr>
            <w:tcW w:w="10800" w:type="dxa"/>
            <w:gridSpan w:val="3"/>
            <w:shd w:val="clear" w:color="auto" w:fill="auto"/>
            <w:tcMar>
              <w:top w:w="100" w:type="dxa"/>
              <w:left w:w="100" w:type="dxa"/>
              <w:bottom w:w="100" w:type="dxa"/>
              <w:right w:w="100" w:type="dxa"/>
            </w:tcMar>
          </w:tcPr>
          <w:p w:rsidR="00121997" w:rsidRDefault="003211FB">
            <w:pPr>
              <w:widowControl w:val="0"/>
              <w:spacing w:line="240" w:lineRule="auto"/>
              <w:rPr>
                <w:b/>
                <w:sz w:val="28"/>
                <w:szCs w:val="28"/>
                <w:highlight w:val="white"/>
              </w:rPr>
            </w:pPr>
            <w:r>
              <w:rPr>
                <w:b/>
                <w:sz w:val="28"/>
                <w:szCs w:val="28"/>
                <w:highlight w:val="white"/>
              </w:rPr>
              <w:t>Identity Document Resources</w:t>
            </w:r>
          </w:p>
        </w:tc>
      </w:tr>
      <w:tr w:rsidR="00121997">
        <w:tc>
          <w:tcPr>
            <w:tcW w:w="4200" w:type="dxa"/>
            <w:shd w:val="clear" w:color="auto" w:fill="auto"/>
            <w:tcMar>
              <w:top w:w="100" w:type="dxa"/>
              <w:left w:w="100" w:type="dxa"/>
              <w:bottom w:w="100" w:type="dxa"/>
              <w:right w:w="100" w:type="dxa"/>
            </w:tcMar>
          </w:tcPr>
          <w:p w:rsidR="00121997" w:rsidRDefault="003211FB">
            <w:pPr>
              <w:widowControl w:val="0"/>
              <w:spacing w:line="240" w:lineRule="auto"/>
              <w:rPr>
                <w:b/>
                <w:sz w:val="20"/>
                <w:szCs w:val="20"/>
                <w:highlight w:val="white"/>
              </w:rPr>
            </w:pPr>
            <w:r>
              <w:rPr>
                <w:b/>
                <w:sz w:val="20"/>
                <w:szCs w:val="20"/>
                <w:highlight w:val="white"/>
              </w:rPr>
              <w:t>Living Classrooms</w:t>
            </w:r>
          </w:p>
        </w:tc>
        <w:tc>
          <w:tcPr>
            <w:tcW w:w="1695" w:type="dxa"/>
            <w:shd w:val="clear" w:color="auto" w:fill="auto"/>
            <w:tcMar>
              <w:top w:w="100" w:type="dxa"/>
              <w:left w:w="100" w:type="dxa"/>
              <w:bottom w:w="100" w:type="dxa"/>
              <w:right w:w="100" w:type="dxa"/>
            </w:tcMar>
          </w:tcPr>
          <w:p w:rsidR="00121997" w:rsidRDefault="003211FB">
            <w:pPr>
              <w:spacing w:line="240" w:lineRule="auto"/>
              <w:rPr>
                <w:sz w:val="20"/>
                <w:szCs w:val="20"/>
              </w:rPr>
            </w:pPr>
            <w:r>
              <w:rPr>
                <w:sz w:val="20"/>
                <w:szCs w:val="20"/>
                <w:highlight w:val="white"/>
              </w:rPr>
              <w:t>443-682-0604</w:t>
            </w:r>
          </w:p>
        </w:tc>
        <w:tc>
          <w:tcPr>
            <w:tcW w:w="4905" w:type="dxa"/>
            <w:shd w:val="clear" w:color="auto" w:fill="auto"/>
            <w:tcMar>
              <w:top w:w="100" w:type="dxa"/>
              <w:left w:w="100" w:type="dxa"/>
              <w:bottom w:w="100" w:type="dxa"/>
              <w:right w:w="100" w:type="dxa"/>
            </w:tcMar>
          </w:tcPr>
          <w:p w:rsidR="00121997" w:rsidRDefault="00121997">
            <w:pPr>
              <w:widowControl w:val="0"/>
              <w:spacing w:line="240" w:lineRule="auto"/>
              <w:rPr>
                <w:sz w:val="20"/>
                <w:szCs w:val="20"/>
              </w:rPr>
            </w:pPr>
          </w:p>
        </w:tc>
      </w:tr>
      <w:tr w:rsidR="00121997">
        <w:tc>
          <w:tcPr>
            <w:tcW w:w="4200" w:type="dxa"/>
            <w:shd w:val="clear" w:color="auto" w:fill="auto"/>
            <w:tcMar>
              <w:top w:w="100" w:type="dxa"/>
              <w:left w:w="100" w:type="dxa"/>
              <w:bottom w:w="100" w:type="dxa"/>
              <w:right w:w="100" w:type="dxa"/>
            </w:tcMar>
          </w:tcPr>
          <w:p w:rsidR="00121997" w:rsidRDefault="003211FB">
            <w:pPr>
              <w:widowControl w:val="0"/>
              <w:spacing w:line="240" w:lineRule="auto"/>
              <w:rPr>
                <w:b/>
                <w:sz w:val="20"/>
                <w:szCs w:val="20"/>
                <w:highlight w:val="white"/>
              </w:rPr>
            </w:pPr>
            <w:r>
              <w:rPr>
                <w:b/>
                <w:sz w:val="20"/>
                <w:szCs w:val="20"/>
                <w:highlight w:val="white"/>
              </w:rPr>
              <w:t>Franciscan Center</w:t>
            </w:r>
          </w:p>
        </w:tc>
        <w:tc>
          <w:tcPr>
            <w:tcW w:w="1695" w:type="dxa"/>
            <w:shd w:val="clear" w:color="auto" w:fill="auto"/>
            <w:tcMar>
              <w:top w:w="100" w:type="dxa"/>
              <w:left w:w="100" w:type="dxa"/>
              <w:bottom w:w="100" w:type="dxa"/>
              <w:right w:w="100" w:type="dxa"/>
            </w:tcMar>
          </w:tcPr>
          <w:p w:rsidR="00121997" w:rsidRDefault="003211FB">
            <w:pPr>
              <w:spacing w:line="240" w:lineRule="auto"/>
              <w:rPr>
                <w:sz w:val="20"/>
                <w:szCs w:val="20"/>
              </w:rPr>
            </w:pPr>
            <w:r>
              <w:rPr>
                <w:sz w:val="20"/>
                <w:szCs w:val="20"/>
                <w:highlight w:val="white"/>
              </w:rPr>
              <w:t>410-467-5340</w:t>
            </w:r>
          </w:p>
        </w:tc>
        <w:tc>
          <w:tcPr>
            <w:tcW w:w="4905" w:type="dxa"/>
            <w:shd w:val="clear" w:color="auto" w:fill="auto"/>
            <w:tcMar>
              <w:top w:w="100" w:type="dxa"/>
              <w:left w:w="100" w:type="dxa"/>
              <w:bottom w:w="100" w:type="dxa"/>
              <w:right w:w="100" w:type="dxa"/>
            </w:tcMar>
          </w:tcPr>
          <w:p w:rsidR="00121997" w:rsidRDefault="003211FB">
            <w:pPr>
              <w:widowControl w:val="0"/>
              <w:spacing w:line="240" w:lineRule="auto"/>
              <w:rPr>
                <w:sz w:val="20"/>
                <w:szCs w:val="20"/>
              </w:rPr>
            </w:pPr>
            <w:r>
              <w:rPr>
                <w:sz w:val="20"/>
                <w:szCs w:val="20"/>
              </w:rPr>
              <w:t>http://www.fcbmore.org/guest-services/</w:t>
            </w:r>
          </w:p>
        </w:tc>
      </w:tr>
      <w:tr w:rsidR="00121997">
        <w:trPr>
          <w:trHeight w:val="400"/>
        </w:trPr>
        <w:tc>
          <w:tcPr>
            <w:tcW w:w="10800" w:type="dxa"/>
            <w:gridSpan w:val="3"/>
            <w:shd w:val="clear" w:color="auto" w:fill="auto"/>
            <w:tcMar>
              <w:top w:w="100" w:type="dxa"/>
              <w:left w:w="100" w:type="dxa"/>
              <w:bottom w:w="100" w:type="dxa"/>
              <w:right w:w="100" w:type="dxa"/>
            </w:tcMar>
          </w:tcPr>
          <w:p w:rsidR="00121997" w:rsidRDefault="003211FB">
            <w:pPr>
              <w:widowControl w:val="0"/>
              <w:spacing w:line="240" w:lineRule="auto"/>
              <w:rPr>
                <w:b/>
                <w:sz w:val="20"/>
                <w:szCs w:val="20"/>
                <w:highlight w:val="white"/>
              </w:rPr>
            </w:pPr>
            <w:r>
              <w:rPr>
                <w:b/>
                <w:sz w:val="28"/>
                <w:szCs w:val="28"/>
                <w:highlight w:val="white"/>
              </w:rPr>
              <w:t>Legal Immigration Resources</w:t>
            </w:r>
          </w:p>
        </w:tc>
      </w:tr>
      <w:tr w:rsidR="00121997">
        <w:trPr>
          <w:trHeight w:val="400"/>
        </w:trPr>
        <w:tc>
          <w:tcPr>
            <w:tcW w:w="4200" w:type="dxa"/>
            <w:shd w:val="clear" w:color="auto" w:fill="auto"/>
            <w:tcMar>
              <w:top w:w="100" w:type="dxa"/>
              <w:left w:w="100" w:type="dxa"/>
              <w:bottom w:w="100" w:type="dxa"/>
              <w:right w:w="100" w:type="dxa"/>
            </w:tcMar>
          </w:tcPr>
          <w:p w:rsidR="00121997" w:rsidRDefault="003211FB">
            <w:pPr>
              <w:widowControl w:val="0"/>
              <w:spacing w:line="240" w:lineRule="auto"/>
              <w:rPr>
                <w:b/>
                <w:sz w:val="20"/>
                <w:szCs w:val="20"/>
                <w:highlight w:val="white"/>
              </w:rPr>
            </w:pPr>
            <w:r>
              <w:rPr>
                <w:b/>
                <w:sz w:val="20"/>
                <w:szCs w:val="20"/>
                <w:highlight w:val="white"/>
              </w:rPr>
              <w:t>Esperanza Center</w:t>
            </w:r>
          </w:p>
        </w:tc>
        <w:tc>
          <w:tcPr>
            <w:tcW w:w="1695" w:type="dxa"/>
            <w:shd w:val="clear" w:color="auto" w:fill="auto"/>
            <w:tcMar>
              <w:top w:w="100" w:type="dxa"/>
              <w:left w:w="100" w:type="dxa"/>
              <w:bottom w:w="100" w:type="dxa"/>
              <w:right w:w="100" w:type="dxa"/>
            </w:tcMar>
          </w:tcPr>
          <w:p w:rsidR="00121997" w:rsidRDefault="003211FB">
            <w:pPr>
              <w:spacing w:line="240" w:lineRule="auto"/>
              <w:rPr>
                <w:sz w:val="20"/>
                <w:szCs w:val="20"/>
                <w:highlight w:val="white"/>
              </w:rPr>
            </w:pPr>
            <w:r>
              <w:rPr>
                <w:sz w:val="20"/>
                <w:szCs w:val="20"/>
                <w:highlight w:val="white"/>
              </w:rPr>
              <w:t>667-600-2941</w:t>
            </w:r>
          </w:p>
        </w:tc>
        <w:tc>
          <w:tcPr>
            <w:tcW w:w="4905" w:type="dxa"/>
            <w:shd w:val="clear" w:color="auto" w:fill="auto"/>
            <w:tcMar>
              <w:top w:w="100" w:type="dxa"/>
              <w:left w:w="100" w:type="dxa"/>
              <w:bottom w:w="100" w:type="dxa"/>
              <w:right w:w="100" w:type="dxa"/>
            </w:tcMar>
          </w:tcPr>
          <w:p w:rsidR="00121997" w:rsidRDefault="003211FB">
            <w:pPr>
              <w:widowControl w:val="0"/>
              <w:spacing w:line="240" w:lineRule="auto"/>
              <w:rPr>
                <w:sz w:val="20"/>
                <w:szCs w:val="20"/>
              </w:rPr>
            </w:pPr>
            <w:r>
              <w:rPr>
                <w:sz w:val="20"/>
                <w:szCs w:val="20"/>
              </w:rPr>
              <w:t>https://www.catholiccharities-</w:t>
            </w:r>
            <w:r>
              <w:rPr>
                <w:sz w:val="20"/>
                <w:szCs w:val="20"/>
              </w:rPr>
              <w:lastRenderedPageBreak/>
              <w:t>md.org/services/esperanza-center/</w:t>
            </w:r>
          </w:p>
        </w:tc>
      </w:tr>
      <w:tr w:rsidR="00121997">
        <w:trPr>
          <w:trHeight w:val="400"/>
        </w:trPr>
        <w:tc>
          <w:tcPr>
            <w:tcW w:w="4200" w:type="dxa"/>
            <w:shd w:val="clear" w:color="auto" w:fill="auto"/>
            <w:tcMar>
              <w:top w:w="100" w:type="dxa"/>
              <w:left w:w="100" w:type="dxa"/>
              <w:bottom w:w="100" w:type="dxa"/>
              <w:right w:w="100" w:type="dxa"/>
            </w:tcMar>
          </w:tcPr>
          <w:p w:rsidR="00121997" w:rsidRDefault="003211FB">
            <w:pPr>
              <w:widowControl w:val="0"/>
              <w:spacing w:line="240" w:lineRule="auto"/>
              <w:rPr>
                <w:b/>
                <w:sz w:val="20"/>
                <w:szCs w:val="20"/>
                <w:highlight w:val="white"/>
              </w:rPr>
            </w:pPr>
            <w:r>
              <w:rPr>
                <w:b/>
                <w:sz w:val="20"/>
                <w:szCs w:val="20"/>
                <w:highlight w:val="white"/>
              </w:rPr>
              <w:lastRenderedPageBreak/>
              <w:t>Casa de Maryland</w:t>
            </w:r>
          </w:p>
        </w:tc>
        <w:tc>
          <w:tcPr>
            <w:tcW w:w="1695" w:type="dxa"/>
            <w:shd w:val="clear" w:color="auto" w:fill="auto"/>
            <w:tcMar>
              <w:top w:w="100" w:type="dxa"/>
              <w:left w:w="100" w:type="dxa"/>
              <w:bottom w:w="100" w:type="dxa"/>
              <w:right w:w="100" w:type="dxa"/>
            </w:tcMar>
          </w:tcPr>
          <w:p w:rsidR="00121997" w:rsidRDefault="003211FB">
            <w:pPr>
              <w:spacing w:line="240" w:lineRule="auto"/>
              <w:rPr>
                <w:sz w:val="20"/>
                <w:szCs w:val="20"/>
                <w:highlight w:val="white"/>
              </w:rPr>
            </w:pPr>
            <w:r>
              <w:rPr>
                <w:sz w:val="20"/>
                <w:szCs w:val="20"/>
                <w:highlight w:val="white"/>
              </w:rPr>
              <w:t>410-732-7777</w:t>
            </w:r>
          </w:p>
        </w:tc>
        <w:tc>
          <w:tcPr>
            <w:tcW w:w="4905" w:type="dxa"/>
            <w:shd w:val="clear" w:color="auto" w:fill="auto"/>
            <w:tcMar>
              <w:top w:w="100" w:type="dxa"/>
              <w:left w:w="100" w:type="dxa"/>
              <w:bottom w:w="100" w:type="dxa"/>
              <w:right w:w="100" w:type="dxa"/>
            </w:tcMar>
          </w:tcPr>
          <w:p w:rsidR="00121997" w:rsidRDefault="003211FB">
            <w:pPr>
              <w:widowControl w:val="0"/>
              <w:spacing w:line="240" w:lineRule="auto"/>
              <w:rPr>
                <w:sz w:val="20"/>
                <w:szCs w:val="20"/>
              </w:rPr>
            </w:pPr>
            <w:r>
              <w:rPr>
                <w:sz w:val="20"/>
                <w:szCs w:val="20"/>
              </w:rPr>
              <w:t>https://wearecasa.org/</w:t>
            </w:r>
          </w:p>
        </w:tc>
      </w:tr>
    </w:tbl>
    <w:p w:rsidR="00121997" w:rsidRDefault="00121997"/>
    <w:p w:rsidR="00121997" w:rsidRDefault="00121997"/>
    <w:p w:rsidR="00121997" w:rsidRDefault="00121997"/>
    <w:p w:rsidR="00121997" w:rsidRDefault="00121997"/>
    <w:p w:rsidR="00121997" w:rsidRDefault="00121997"/>
    <w:p w:rsidR="00121997" w:rsidRDefault="00121997"/>
    <w:p w:rsidR="00121997" w:rsidRDefault="00121997"/>
    <w:p w:rsidR="00121997" w:rsidRDefault="00121997"/>
    <w:p w:rsidR="00121997" w:rsidRDefault="00121997"/>
    <w:p w:rsidR="00121997" w:rsidRDefault="00121997"/>
    <w:p w:rsidR="00121997" w:rsidRDefault="00121997"/>
    <w:p w:rsidR="00121997" w:rsidRDefault="00121997"/>
    <w:p w:rsidR="00121997" w:rsidRDefault="00121997"/>
    <w:p w:rsidR="00121997" w:rsidRDefault="00121997"/>
    <w:p w:rsidR="00121997" w:rsidRDefault="00121997">
      <w:pPr>
        <w:rPr>
          <w:b/>
          <w:sz w:val="32"/>
          <w:szCs w:val="32"/>
        </w:rPr>
      </w:pPr>
    </w:p>
    <w:p w:rsidR="00121997" w:rsidRDefault="003211FB">
      <w:pPr>
        <w:jc w:val="center"/>
        <w:rPr>
          <w:b/>
          <w:sz w:val="32"/>
          <w:szCs w:val="32"/>
        </w:rPr>
      </w:pPr>
      <w:r>
        <w:rPr>
          <w:b/>
          <w:sz w:val="32"/>
          <w:szCs w:val="32"/>
        </w:rPr>
        <w:t>Food Assistance</w:t>
      </w:r>
    </w:p>
    <w:p w:rsidR="00121997" w:rsidRDefault="00121997">
      <w:pPr>
        <w:jc w:val="center"/>
        <w:rPr>
          <w:b/>
          <w:sz w:val="28"/>
          <w:szCs w:val="28"/>
        </w:rPr>
      </w:pPr>
    </w:p>
    <w:p w:rsidR="00121997" w:rsidRDefault="003211FB">
      <w:pPr>
        <w:rPr>
          <w:b/>
          <w:sz w:val="28"/>
          <w:szCs w:val="28"/>
        </w:rPr>
      </w:pPr>
      <w:r>
        <w:rPr>
          <w:b/>
          <w:sz w:val="28"/>
          <w:szCs w:val="28"/>
        </w:rPr>
        <w:t>Supplemental Nutrition Assistance Program or Food Stamps (SNAP)</w:t>
      </w:r>
    </w:p>
    <w:p w:rsidR="00121997" w:rsidRDefault="00121997">
      <w:pPr>
        <w:jc w:val="center"/>
        <w:rPr>
          <w:b/>
          <w:sz w:val="28"/>
          <w:szCs w:val="28"/>
        </w:rPr>
      </w:pPr>
    </w:p>
    <w:p w:rsidR="00121997" w:rsidRDefault="003211FB">
      <w:pPr>
        <w:rPr>
          <w:sz w:val="28"/>
          <w:szCs w:val="28"/>
        </w:rPr>
      </w:pPr>
      <w:r>
        <w:rPr>
          <w:b/>
          <w:sz w:val="28"/>
          <w:szCs w:val="28"/>
        </w:rPr>
        <w:t xml:space="preserve">About the Program: </w:t>
      </w:r>
      <w:r>
        <w:rPr>
          <w:sz w:val="28"/>
          <w:szCs w:val="28"/>
        </w:rPr>
        <w:t>SNAP provides money every month for you and the people you live with to buy food. You can use the money at grocery stores, convenience stores, drug stores, and other approv</w:t>
      </w:r>
      <w:r>
        <w:rPr>
          <w:sz w:val="28"/>
          <w:szCs w:val="28"/>
        </w:rPr>
        <w:t xml:space="preserve">ed retailers. The money is provided automatically on a card called an EBT (electronic benefit transfer) card that works like a debit card. The amount of money you get depends on your income but the highest amount is $192 for one person, $352 for two, $504 </w:t>
      </w:r>
      <w:r>
        <w:rPr>
          <w:sz w:val="28"/>
          <w:szCs w:val="28"/>
        </w:rPr>
        <w:t>for three, $640 for four, and $760 for five. The length of time you get money before you need to reapply depends on your application. The program also provides nutrition education.</w:t>
      </w:r>
    </w:p>
    <w:p w:rsidR="00121997" w:rsidRDefault="00121997">
      <w:pPr>
        <w:rPr>
          <w:sz w:val="28"/>
          <w:szCs w:val="28"/>
        </w:rPr>
      </w:pPr>
    </w:p>
    <w:p w:rsidR="00121997" w:rsidRDefault="003211FB">
      <w:pPr>
        <w:rPr>
          <w:sz w:val="28"/>
          <w:szCs w:val="28"/>
        </w:rPr>
      </w:pPr>
      <w:r>
        <w:rPr>
          <w:b/>
          <w:sz w:val="28"/>
          <w:szCs w:val="28"/>
        </w:rPr>
        <w:t xml:space="preserve">Who is Eligible: </w:t>
      </w:r>
      <w:r>
        <w:rPr>
          <w:sz w:val="28"/>
          <w:szCs w:val="28"/>
        </w:rPr>
        <w:t>You need to be a citizen or documented resident who has l</w:t>
      </w:r>
      <w:r>
        <w:rPr>
          <w:sz w:val="28"/>
          <w:szCs w:val="28"/>
        </w:rPr>
        <w:t>ived in the US for 5 years. Qualification is based on your monthly income and how many people you live with. Your monthly income needs to be less than $1307 for one person, $1760 for two, $2213 for three, $2665 for four, and $3118 for five. You also need t</w:t>
      </w:r>
      <w:r>
        <w:rPr>
          <w:sz w:val="28"/>
          <w:szCs w:val="28"/>
        </w:rPr>
        <w:t>o have less than $2250 in resources or less than $3500 if you or someone you live with is over 60 or disabled. If you own a car, its value over $4650 applies to your resources, but some cars are excluded from this. SNAP has a work requirement, meaning that</w:t>
      </w:r>
      <w:r>
        <w:rPr>
          <w:sz w:val="28"/>
          <w:szCs w:val="28"/>
        </w:rPr>
        <w:t xml:space="preserve"> if you’re an adult and are working, you cannot reduce your hours or quit your job and if you aren’t working but are able to, you need to look for work and take any job that you’re offered.</w:t>
      </w:r>
    </w:p>
    <w:p w:rsidR="00121997" w:rsidRDefault="00121997">
      <w:pPr>
        <w:rPr>
          <w:sz w:val="28"/>
          <w:szCs w:val="28"/>
        </w:rPr>
      </w:pPr>
    </w:p>
    <w:p w:rsidR="00121997" w:rsidRDefault="003211FB">
      <w:pPr>
        <w:rPr>
          <w:sz w:val="28"/>
          <w:szCs w:val="28"/>
        </w:rPr>
      </w:pPr>
      <w:r>
        <w:rPr>
          <w:b/>
          <w:sz w:val="28"/>
          <w:szCs w:val="28"/>
        </w:rPr>
        <w:lastRenderedPageBreak/>
        <w:t xml:space="preserve">How to Apply: </w:t>
      </w:r>
      <w:r>
        <w:rPr>
          <w:sz w:val="28"/>
          <w:szCs w:val="28"/>
        </w:rPr>
        <w:t>You can apply online at https://mydhrbenefits.dhr.s</w:t>
      </w:r>
      <w:r>
        <w:rPr>
          <w:sz w:val="28"/>
          <w:szCs w:val="28"/>
        </w:rPr>
        <w:t>tate.md.us/dashboardclient/#/home We can also give you an application, you can get an application mailed to you, or you can apply in person the Department of Social Services. To find the office closest to you and make an appointment, call 1-800-332-6347 or</w:t>
      </w:r>
      <w:r>
        <w:rPr>
          <w:sz w:val="28"/>
          <w:szCs w:val="28"/>
        </w:rPr>
        <w:t xml:space="preserve"> go to https://mydhrbenefits.dhr.state.md.us/dashboardclient/#/dssMap</w:t>
      </w:r>
    </w:p>
    <w:p w:rsidR="00121997" w:rsidRDefault="00121997">
      <w:pPr>
        <w:rPr>
          <w:b/>
          <w:sz w:val="28"/>
          <w:szCs w:val="28"/>
        </w:rPr>
      </w:pPr>
    </w:p>
    <w:p w:rsidR="00121997" w:rsidRDefault="003211FB">
      <w:pPr>
        <w:rPr>
          <w:sz w:val="28"/>
          <w:szCs w:val="28"/>
        </w:rPr>
      </w:pPr>
      <w:r>
        <w:rPr>
          <w:b/>
          <w:sz w:val="28"/>
          <w:szCs w:val="28"/>
        </w:rPr>
        <w:t xml:space="preserve">What Happens Next: </w:t>
      </w:r>
      <w:r>
        <w:rPr>
          <w:sz w:val="28"/>
          <w:szCs w:val="28"/>
        </w:rPr>
        <w:t>After you fill out the application, you will have an interview over the phone or in person within 30 days. You may need to provide documents to confirm your informati</w:t>
      </w:r>
      <w:r>
        <w:rPr>
          <w:sz w:val="28"/>
          <w:szCs w:val="28"/>
        </w:rPr>
        <w:t>on. If you have a monthly income less than $150 and less than $100 in resources or the combination of the two is less than your rent and utilities, you can apply to speed this up to 7 days. If your application is approved, you will be told how much money y</w:t>
      </w:r>
      <w:r>
        <w:rPr>
          <w:sz w:val="28"/>
          <w:szCs w:val="28"/>
        </w:rPr>
        <w:t>ou get and get your EBT card.</w:t>
      </w:r>
    </w:p>
    <w:p w:rsidR="00121997" w:rsidRDefault="003211FB">
      <w:pPr>
        <w:rPr>
          <w:b/>
          <w:sz w:val="32"/>
          <w:szCs w:val="32"/>
        </w:rPr>
      </w:pPr>
      <w:r>
        <w:rPr>
          <w:b/>
          <w:sz w:val="32"/>
          <w:szCs w:val="32"/>
        </w:rPr>
        <w:t>Women, Infants, and Children (WIC)</w:t>
      </w:r>
    </w:p>
    <w:p w:rsidR="00121997" w:rsidRDefault="003211FB">
      <w:pPr>
        <w:rPr>
          <w:sz w:val="28"/>
          <w:szCs w:val="28"/>
        </w:rPr>
      </w:pPr>
      <w:r>
        <w:rPr>
          <w:sz w:val="28"/>
          <w:szCs w:val="28"/>
        </w:rPr>
        <w:t xml:space="preserve"> </w:t>
      </w:r>
    </w:p>
    <w:p w:rsidR="00121997" w:rsidRDefault="003211FB">
      <w:pPr>
        <w:rPr>
          <w:sz w:val="28"/>
          <w:szCs w:val="28"/>
        </w:rPr>
      </w:pPr>
      <w:r>
        <w:rPr>
          <w:b/>
          <w:sz w:val="28"/>
          <w:szCs w:val="28"/>
        </w:rPr>
        <w:t xml:space="preserve">About the Program: </w:t>
      </w:r>
      <w:r>
        <w:rPr>
          <w:sz w:val="28"/>
          <w:szCs w:val="28"/>
        </w:rPr>
        <w:t>WIC provides money every month for pregnant people, new mothers, infants, and children under 5 years old to buy nutritious food. The foods you can buy include milk, soy m</w:t>
      </w:r>
      <w:r>
        <w:rPr>
          <w:sz w:val="28"/>
          <w:szCs w:val="28"/>
        </w:rPr>
        <w:t>ilk, cheese, tofu, eggs, canned fish, peanut butter, beans, lentils, peas, whole grains, cereal, vegetables, fruit, and 100% fruit juice. You can also buy infant formula, baby food, and baby cereal. The money is provided automatically on a card called an E</w:t>
      </w:r>
      <w:r>
        <w:rPr>
          <w:sz w:val="28"/>
          <w:szCs w:val="28"/>
        </w:rPr>
        <w:t>BT (electronic benefit transfer) card that works like a debit card. WIC also provides breastfeeding support, nutrition education, and referrals to healthcare providers.</w:t>
      </w:r>
    </w:p>
    <w:p w:rsidR="00121997" w:rsidRDefault="003211FB">
      <w:pPr>
        <w:rPr>
          <w:sz w:val="28"/>
          <w:szCs w:val="28"/>
        </w:rPr>
      </w:pPr>
      <w:r>
        <w:rPr>
          <w:sz w:val="28"/>
          <w:szCs w:val="28"/>
        </w:rPr>
        <w:t xml:space="preserve"> </w:t>
      </w:r>
    </w:p>
    <w:p w:rsidR="00121997" w:rsidRDefault="003211FB">
      <w:pPr>
        <w:rPr>
          <w:sz w:val="28"/>
          <w:szCs w:val="28"/>
        </w:rPr>
      </w:pPr>
      <w:r>
        <w:rPr>
          <w:b/>
          <w:sz w:val="28"/>
          <w:szCs w:val="28"/>
        </w:rPr>
        <w:t xml:space="preserve">Who is Eligible: </w:t>
      </w:r>
      <w:r>
        <w:rPr>
          <w:sz w:val="28"/>
          <w:szCs w:val="28"/>
        </w:rPr>
        <w:t>You need to be a citizen or documented resident who has lived in</w:t>
      </w:r>
      <w:r>
        <w:rPr>
          <w:sz w:val="28"/>
          <w:szCs w:val="28"/>
        </w:rPr>
        <w:br/>
        <w:t>the</w:t>
      </w:r>
      <w:r>
        <w:rPr>
          <w:sz w:val="28"/>
          <w:szCs w:val="28"/>
        </w:rPr>
        <w:t xml:space="preserve"> US for 5 years. You are eligible if you are pregnant, gave birth in the last 6 months, or gave birth in the last year and are still breastfeeding. Infants and children under 5 years old are also eligible. Qualification is based on your monthly income and </w:t>
      </w:r>
      <w:r>
        <w:rPr>
          <w:sz w:val="28"/>
          <w:szCs w:val="28"/>
        </w:rPr>
        <w:t>how many people you live with. Your monthly income needs to be less than $1860 for one person, $2504 for two, $3149 for three, $3793 for four, and $4437 for five. You do not need to work.</w:t>
      </w:r>
    </w:p>
    <w:p w:rsidR="00121997" w:rsidRDefault="003211FB">
      <w:pPr>
        <w:rPr>
          <w:sz w:val="28"/>
          <w:szCs w:val="28"/>
        </w:rPr>
      </w:pPr>
      <w:r>
        <w:rPr>
          <w:sz w:val="28"/>
          <w:szCs w:val="28"/>
        </w:rPr>
        <w:t xml:space="preserve"> </w:t>
      </w:r>
    </w:p>
    <w:p w:rsidR="00121997" w:rsidRDefault="003211FB">
      <w:pPr>
        <w:rPr>
          <w:b/>
          <w:sz w:val="28"/>
          <w:szCs w:val="28"/>
        </w:rPr>
      </w:pPr>
      <w:r>
        <w:rPr>
          <w:b/>
          <w:sz w:val="28"/>
          <w:szCs w:val="28"/>
        </w:rPr>
        <w:t>How to Apply:</w:t>
      </w:r>
    </w:p>
    <w:p w:rsidR="00121997" w:rsidRDefault="003211FB">
      <w:pPr>
        <w:rPr>
          <w:sz w:val="28"/>
          <w:szCs w:val="28"/>
        </w:rPr>
      </w:pPr>
      <w:r>
        <w:rPr>
          <w:sz w:val="28"/>
          <w:szCs w:val="28"/>
        </w:rPr>
        <w:t xml:space="preserve">You cannot apply online but you can apply in person </w:t>
      </w:r>
      <w:r>
        <w:rPr>
          <w:sz w:val="28"/>
          <w:szCs w:val="28"/>
        </w:rPr>
        <w:t>at a WIC office. Everyone, including infants and children, who is applying must come to the office. To find the office closest to you and make an appointment, call 1-800-242-4942 or go to https://phpa.health.maryland.gov/wic/Pages/wic-apply.aspx</w:t>
      </w:r>
    </w:p>
    <w:p w:rsidR="00121997" w:rsidRDefault="00121997">
      <w:pPr>
        <w:rPr>
          <w:sz w:val="28"/>
          <w:szCs w:val="28"/>
        </w:rPr>
      </w:pPr>
    </w:p>
    <w:p w:rsidR="00121997" w:rsidRDefault="003211FB">
      <w:pPr>
        <w:rPr>
          <w:sz w:val="28"/>
          <w:szCs w:val="28"/>
        </w:rPr>
      </w:pPr>
      <w:r>
        <w:rPr>
          <w:b/>
          <w:sz w:val="28"/>
          <w:szCs w:val="28"/>
        </w:rPr>
        <w:lastRenderedPageBreak/>
        <w:t>What Happ</w:t>
      </w:r>
      <w:r>
        <w:rPr>
          <w:b/>
          <w:sz w:val="28"/>
          <w:szCs w:val="28"/>
        </w:rPr>
        <w:t xml:space="preserve">ens Next: </w:t>
      </w:r>
      <w:r>
        <w:rPr>
          <w:sz w:val="28"/>
          <w:szCs w:val="28"/>
        </w:rPr>
        <w:t>If your application is approved, you will get your EBT card.</w:t>
      </w:r>
    </w:p>
    <w:p w:rsidR="00121997" w:rsidRDefault="00121997">
      <w:pPr>
        <w:rPr>
          <w:sz w:val="28"/>
          <w:szCs w:val="28"/>
        </w:rPr>
      </w:pPr>
    </w:p>
    <w:p w:rsidR="00121997" w:rsidRDefault="00121997">
      <w:pPr>
        <w:rPr>
          <w:sz w:val="28"/>
          <w:szCs w:val="28"/>
        </w:rPr>
      </w:pPr>
    </w:p>
    <w:p w:rsidR="00121997" w:rsidRDefault="00121997">
      <w:pPr>
        <w:rPr>
          <w:sz w:val="28"/>
          <w:szCs w:val="28"/>
        </w:rPr>
      </w:pPr>
    </w:p>
    <w:p w:rsidR="00121997" w:rsidRDefault="00121997">
      <w:pPr>
        <w:rPr>
          <w:sz w:val="28"/>
          <w:szCs w:val="28"/>
        </w:rPr>
      </w:pPr>
    </w:p>
    <w:p w:rsidR="00121997" w:rsidRDefault="00121997">
      <w:pPr>
        <w:rPr>
          <w:sz w:val="28"/>
          <w:szCs w:val="28"/>
        </w:rPr>
      </w:pPr>
    </w:p>
    <w:p w:rsidR="00121997" w:rsidRDefault="00121997">
      <w:pPr>
        <w:rPr>
          <w:sz w:val="28"/>
          <w:szCs w:val="28"/>
        </w:rPr>
      </w:pPr>
    </w:p>
    <w:p w:rsidR="00121997" w:rsidRDefault="00121997">
      <w:pPr>
        <w:rPr>
          <w:sz w:val="28"/>
          <w:szCs w:val="28"/>
        </w:rPr>
      </w:pPr>
    </w:p>
    <w:p w:rsidR="00121997" w:rsidRDefault="00121997">
      <w:pPr>
        <w:rPr>
          <w:sz w:val="28"/>
          <w:szCs w:val="28"/>
        </w:rPr>
      </w:pPr>
    </w:p>
    <w:p w:rsidR="00121997" w:rsidRDefault="00121997">
      <w:pPr>
        <w:rPr>
          <w:sz w:val="28"/>
          <w:szCs w:val="28"/>
        </w:rPr>
      </w:pPr>
    </w:p>
    <w:p w:rsidR="00121997" w:rsidRDefault="00121997">
      <w:pPr>
        <w:rPr>
          <w:sz w:val="28"/>
          <w:szCs w:val="28"/>
        </w:rPr>
      </w:pPr>
    </w:p>
    <w:p w:rsidR="00121997" w:rsidRDefault="003211FB">
      <w:pPr>
        <w:jc w:val="center"/>
        <w:rPr>
          <w:b/>
          <w:sz w:val="32"/>
          <w:szCs w:val="32"/>
        </w:rPr>
      </w:pPr>
      <w:r>
        <w:rPr>
          <w:b/>
          <w:sz w:val="32"/>
          <w:szCs w:val="32"/>
        </w:rPr>
        <w:t>Housing Resources</w:t>
      </w:r>
    </w:p>
    <w:p w:rsidR="00121997" w:rsidRDefault="00121997">
      <w:pPr>
        <w:jc w:val="center"/>
        <w:rPr>
          <w:b/>
          <w:sz w:val="28"/>
          <w:szCs w:val="28"/>
        </w:rPr>
      </w:pPr>
    </w:p>
    <w:p w:rsidR="00121997" w:rsidRDefault="003211FB">
      <w:pPr>
        <w:rPr>
          <w:b/>
          <w:sz w:val="28"/>
          <w:szCs w:val="28"/>
        </w:rPr>
      </w:pPr>
      <w:r>
        <w:rPr>
          <w:b/>
          <w:sz w:val="28"/>
          <w:szCs w:val="28"/>
        </w:rPr>
        <w:t>Maryland Legal Aid</w:t>
      </w:r>
    </w:p>
    <w:p w:rsidR="00121997" w:rsidRDefault="003211FB">
      <w:pPr>
        <w:rPr>
          <w:b/>
          <w:sz w:val="28"/>
          <w:szCs w:val="28"/>
        </w:rPr>
      </w:pPr>
      <w:r>
        <w:rPr>
          <w:b/>
          <w:sz w:val="28"/>
          <w:szCs w:val="28"/>
        </w:rPr>
        <w:t>Information:</w:t>
      </w:r>
    </w:p>
    <w:p w:rsidR="00121997" w:rsidRDefault="003211FB">
      <w:pPr>
        <w:rPr>
          <w:sz w:val="28"/>
          <w:szCs w:val="28"/>
        </w:rPr>
      </w:pPr>
      <w:r>
        <w:rPr>
          <w:sz w:val="28"/>
          <w:szCs w:val="28"/>
        </w:rPr>
        <w:t>410-951-7777</w:t>
      </w:r>
    </w:p>
    <w:p w:rsidR="00121997" w:rsidRDefault="003211FB">
      <w:pPr>
        <w:rPr>
          <w:sz w:val="28"/>
          <w:szCs w:val="28"/>
        </w:rPr>
      </w:pPr>
      <w:r>
        <w:rPr>
          <w:sz w:val="28"/>
          <w:szCs w:val="28"/>
        </w:rPr>
        <w:t>500 East Lexington Street Baltimore MD 21202</w:t>
      </w:r>
    </w:p>
    <w:p w:rsidR="00121997" w:rsidRDefault="003211FB">
      <w:pPr>
        <w:rPr>
          <w:sz w:val="28"/>
          <w:szCs w:val="28"/>
        </w:rPr>
      </w:pPr>
      <w:r>
        <w:rPr>
          <w:sz w:val="28"/>
          <w:szCs w:val="28"/>
        </w:rPr>
        <w:t>https://www.mdlab.org/</w:t>
      </w:r>
    </w:p>
    <w:p w:rsidR="00121997" w:rsidRDefault="003211FB">
      <w:pPr>
        <w:rPr>
          <w:sz w:val="28"/>
          <w:szCs w:val="28"/>
        </w:rPr>
      </w:pPr>
      <w:r>
        <w:rPr>
          <w:b/>
          <w:sz w:val="28"/>
          <w:szCs w:val="28"/>
        </w:rPr>
        <w:t xml:space="preserve">Who is Eligible: </w:t>
      </w:r>
      <w:r>
        <w:rPr>
          <w:sz w:val="28"/>
          <w:szCs w:val="28"/>
        </w:rPr>
        <w:t>Adults with low income facing unsafe housing or eviction.</w:t>
      </w:r>
    </w:p>
    <w:p w:rsidR="00121997" w:rsidRDefault="003211FB">
      <w:pPr>
        <w:rPr>
          <w:sz w:val="28"/>
          <w:szCs w:val="28"/>
        </w:rPr>
      </w:pPr>
      <w:r>
        <w:rPr>
          <w:b/>
          <w:sz w:val="28"/>
          <w:szCs w:val="28"/>
        </w:rPr>
        <w:t xml:space="preserve">Services Provided: </w:t>
      </w:r>
      <w:r>
        <w:rPr>
          <w:sz w:val="28"/>
          <w:szCs w:val="28"/>
        </w:rPr>
        <w:t>Civil legal advice and representation for housing issues including help getting or keeping a housing voucher, tenants whose landlords are failing to provide safe housing or are fa</w:t>
      </w:r>
      <w:r>
        <w:rPr>
          <w:sz w:val="28"/>
          <w:szCs w:val="28"/>
        </w:rPr>
        <w:t>cing eviction in rent court, or homeowners who are facing foreclosure. Call to make an appointment.</w:t>
      </w:r>
    </w:p>
    <w:p w:rsidR="00121997" w:rsidRDefault="003211FB">
      <w:pPr>
        <w:rPr>
          <w:sz w:val="28"/>
          <w:szCs w:val="28"/>
        </w:rPr>
      </w:pPr>
      <w:r>
        <w:rPr>
          <w:b/>
          <w:sz w:val="28"/>
          <w:szCs w:val="28"/>
        </w:rPr>
        <w:t xml:space="preserve">Cost: </w:t>
      </w:r>
      <w:r>
        <w:rPr>
          <w:sz w:val="28"/>
          <w:szCs w:val="28"/>
        </w:rPr>
        <w:t>Free.</w:t>
      </w:r>
    </w:p>
    <w:p w:rsidR="00121997" w:rsidRDefault="003211FB">
      <w:pPr>
        <w:rPr>
          <w:b/>
          <w:sz w:val="28"/>
          <w:szCs w:val="28"/>
        </w:rPr>
      </w:pPr>
      <w:r>
        <w:rPr>
          <w:b/>
          <w:sz w:val="28"/>
          <w:szCs w:val="28"/>
        </w:rPr>
        <w:t xml:space="preserve"> </w:t>
      </w:r>
    </w:p>
    <w:p w:rsidR="00121997" w:rsidRDefault="003211FB">
      <w:pPr>
        <w:rPr>
          <w:b/>
          <w:sz w:val="28"/>
          <w:szCs w:val="28"/>
        </w:rPr>
      </w:pPr>
      <w:r>
        <w:rPr>
          <w:b/>
          <w:sz w:val="28"/>
          <w:szCs w:val="28"/>
        </w:rPr>
        <w:t>Public Justice Center</w:t>
      </w:r>
    </w:p>
    <w:p w:rsidR="00121997" w:rsidRDefault="003211FB">
      <w:pPr>
        <w:rPr>
          <w:b/>
          <w:sz w:val="28"/>
          <w:szCs w:val="28"/>
        </w:rPr>
      </w:pPr>
      <w:r>
        <w:rPr>
          <w:b/>
          <w:sz w:val="28"/>
          <w:szCs w:val="28"/>
        </w:rPr>
        <w:t>Information:</w:t>
      </w:r>
    </w:p>
    <w:p w:rsidR="00121997" w:rsidRDefault="003211FB">
      <w:pPr>
        <w:rPr>
          <w:sz w:val="28"/>
          <w:szCs w:val="28"/>
        </w:rPr>
      </w:pPr>
      <w:r>
        <w:rPr>
          <w:sz w:val="28"/>
          <w:szCs w:val="28"/>
        </w:rPr>
        <w:t>410-625-9409</w:t>
      </w:r>
    </w:p>
    <w:p w:rsidR="00121997" w:rsidRDefault="003211FB">
      <w:pPr>
        <w:rPr>
          <w:sz w:val="28"/>
          <w:szCs w:val="28"/>
        </w:rPr>
      </w:pPr>
      <w:r>
        <w:rPr>
          <w:sz w:val="28"/>
          <w:szCs w:val="28"/>
        </w:rPr>
        <w:t>1 North Charles Street Suite 200 Baltimore MD 21201</w:t>
      </w:r>
    </w:p>
    <w:p w:rsidR="00121997" w:rsidRDefault="003211FB">
      <w:pPr>
        <w:rPr>
          <w:sz w:val="28"/>
          <w:szCs w:val="28"/>
        </w:rPr>
      </w:pPr>
      <w:r>
        <w:rPr>
          <w:sz w:val="28"/>
          <w:szCs w:val="28"/>
        </w:rPr>
        <w:t>http://www.publicjustice.org/</w:t>
      </w:r>
    </w:p>
    <w:p w:rsidR="00121997" w:rsidRDefault="003211FB">
      <w:pPr>
        <w:rPr>
          <w:sz w:val="28"/>
          <w:szCs w:val="28"/>
        </w:rPr>
      </w:pPr>
      <w:r>
        <w:rPr>
          <w:b/>
          <w:sz w:val="28"/>
          <w:szCs w:val="28"/>
        </w:rPr>
        <w:t>Who is Eligi</w:t>
      </w:r>
      <w:r>
        <w:rPr>
          <w:b/>
          <w:sz w:val="28"/>
          <w:szCs w:val="28"/>
        </w:rPr>
        <w:t xml:space="preserve">ble: </w:t>
      </w:r>
      <w:r>
        <w:rPr>
          <w:sz w:val="28"/>
          <w:szCs w:val="28"/>
        </w:rPr>
        <w:t>Adults with low income facing unsafe housing or eviction.</w:t>
      </w:r>
    </w:p>
    <w:p w:rsidR="00121997" w:rsidRDefault="003211FB">
      <w:pPr>
        <w:rPr>
          <w:sz w:val="28"/>
          <w:szCs w:val="28"/>
        </w:rPr>
      </w:pPr>
      <w:r>
        <w:rPr>
          <w:b/>
          <w:sz w:val="28"/>
          <w:szCs w:val="28"/>
        </w:rPr>
        <w:t xml:space="preserve">Services Provided: </w:t>
      </w:r>
      <w:r>
        <w:rPr>
          <w:sz w:val="28"/>
          <w:szCs w:val="28"/>
        </w:rPr>
        <w:t>Civil legal advice and representation for tenants whose landlords are failing to provide safe housing or are facing eviction in rent court or if your landlord is in foreclosu</w:t>
      </w:r>
      <w:r>
        <w:rPr>
          <w:sz w:val="28"/>
          <w:szCs w:val="28"/>
        </w:rPr>
        <w:t>re. Call to make an appointment.</w:t>
      </w:r>
    </w:p>
    <w:p w:rsidR="00121997" w:rsidRDefault="003211FB">
      <w:pPr>
        <w:rPr>
          <w:sz w:val="28"/>
          <w:szCs w:val="28"/>
        </w:rPr>
      </w:pPr>
      <w:r>
        <w:rPr>
          <w:b/>
          <w:sz w:val="28"/>
          <w:szCs w:val="28"/>
        </w:rPr>
        <w:t xml:space="preserve">Cost: </w:t>
      </w:r>
      <w:r>
        <w:rPr>
          <w:sz w:val="28"/>
          <w:szCs w:val="28"/>
        </w:rPr>
        <w:t>Free.</w:t>
      </w:r>
    </w:p>
    <w:p w:rsidR="00121997" w:rsidRDefault="003211FB">
      <w:pPr>
        <w:rPr>
          <w:sz w:val="32"/>
          <w:szCs w:val="32"/>
        </w:rPr>
      </w:pPr>
      <w:r>
        <w:rPr>
          <w:sz w:val="32"/>
          <w:szCs w:val="32"/>
        </w:rPr>
        <w:t xml:space="preserve"> </w:t>
      </w:r>
    </w:p>
    <w:p w:rsidR="00121997" w:rsidRDefault="003211FB">
      <w:pPr>
        <w:rPr>
          <w:b/>
          <w:sz w:val="28"/>
          <w:szCs w:val="28"/>
        </w:rPr>
      </w:pPr>
      <w:r>
        <w:rPr>
          <w:b/>
          <w:sz w:val="28"/>
          <w:szCs w:val="28"/>
        </w:rPr>
        <w:t>Baltimore Neighborhoods Inc.</w:t>
      </w:r>
    </w:p>
    <w:p w:rsidR="00121997" w:rsidRDefault="003211FB">
      <w:pPr>
        <w:rPr>
          <w:b/>
          <w:sz w:val="28"/>
          <w:szCs w:val="28"/>
        </w:rPr>
      </w:pPr>
      <w:r>
        <w:rPr>
          <w:b/>
          <w:sz w:val="28"/>
          <w:szCs w:val="28"/>
        </w:rPr>
        <w:t>Information:</w:t>
      </w:r>
    </w:p>
    <w:p w:rsidR="00121997" w:rsidRDefault="003211FB">
      <w:pPr>
        <w:rPr>
          <w:sz w:val="28"/>
          <w:szCs w:val="28"/>
        </w:rPr>
      </w:pPr>
      <w:r>
        <w:rPr>
          <w:sz w:val="28"/>
          <w:szCs w:val="28"/>
        </w:rPr>
        <w:lastRenderedPageBreak/>
        <w:t>410-243-6007 and 310-243-4400</w:t>
      </w:r>
    </w:p>
    <w:p w:rsidR="00121997" w:rsidRDefault="003211FB">
      <w:pPr>
        <w:rPr>
          <w:sz w:val="28"/>
          <w:szCs w:val="28"/>
        </w:rPr>
      </w:pPr>
      <w:r>
        <w:rPr>
          <w:sz w:val="28"/>
          <w:szCs w:val="28"/>
        </w:rPr>
        <w:t>2530 North Charles Street Suite 200 Baltimore MD 21218</w:t>
      </w:r>
    </w:p>
    <w:p w:rsidR="00121997" w:rsidRDefault="003211FB">
      <w:pPr>
        <w:rPr>
          <w:sz w:val="28"/>
          <w:szCs w:val="28"/>
        </w:rPr>
      </w:pPr>
      <w:r>
        <w:rPr>
          <w:sz w:val="28"/>
          <w:szCs w:val="28"/>
        </w:rPr>
        <w:t>https://www.bni-maryland.org/</w:t>
      </w:r>
    </w:p>
    <w:p w:rsidR="00121997" w:rsidRDefault="003211FB">
      <w:pPr>
        <w:rPr>
          <w:sz w:val="28"/>
          <w:szCs w:val="28"/>
        </w:rPr>
      </w:pPr>
      <w:r>
        <w:rPr>
          <w:b/>
          <w:sz w:val="28"/>
          <w:szCs w:val="28"/>
        </w:rPr>
        <w:t xml:space="preserve">Who is Eligible: </w:t>
      </w:r>
      <w:r>
        <w:rPr>
          <w:sz w:val="28"/>
          <w:szCs w:val="28"/>
        </w:rPr>
        <w:t>All adults regardless of income.</w:t>
      </w:r>
    </w:p>
    <w:p w:rsidR="00121997" w:rsidRDefault="003211FB">
      <w:pPr>
        <w:rPr>
          <w:sz w:val="28"/>
          <w:szCs w:val="28"/>
        </w:rPr>
      </w:pPr>
      <w:r>
        <w:rPr>
          <w:b/>
          <w:sz w:val="28"/>
          <w:szCs w:val="28"/>
        </w:rPr>
        <w:t xml:space="preserve">Services Provided: </w:t>
      </w:r>
      <w:r>
        <w:rPr>
          <w:sz w:val="28"/>
          <w:szCs w:val="28"/>
        </w:rPr>
        <w:t>The tenant hotline at 410-243-6007 provides information and advice about tenant rights including maintenance issues, security deposits, evictions, and rent court Monday to Friday from 9:00 to 5:30. They also investigate and respond to ho</w:t>
      </w:r>
      <w:r>
        <w:rPr>
          <w:sz w:val="28"/>
          <w:szCs w:val="28"/>
        </w:rPr>
        <w:t>using discrimination based on race, ethnicity, gender, sexual orientation, disability, religion, or family status. To get help with housing discrimination, call 410-243-4400 or go to https://www.bni-maryland.org/submit-housing-questions</w:t>
      </w:r>
    </w:p>
    <w:p w:rsidR="00121997" w:rsidRDefault="003211FB">
      <w:pPr>
        <w:rPr>
          <w:sz w:val="28"/>
          <w:szCs w:val="28"/>
        </w:rPr>
      </w:pPr>
      <w:r>
        <w:rPr>
          <w:b/>
          <w:sz w:val="28"/>
          <w:szCs w:val="28"/>
        </w:rPr>
        <w:t xml:space="preserve">Cost: </w:t>
      </w:r>
      <w:r>
        <w:rPr>
          <w:sz w:val="28"/>
          <w:szCs w:val="28"/>
        </w:rPr>
        <w:t>Free.</w:t>
      </w:r>
    </w:p>
    <w:p w:rsidR="00121997" w:rsidRDefault="003211FB">
      <w:pPr>
        <w:rPr>
          <w:sz w:val="28"/>
          <w:szCs w:val="28"/>
        </w:rPr>
      </w:pPr>
      <w:r>
        <w:rPr>
          <w:sz w:val="28"/>
          <w:szCs w:val="28"/>
        </w:rPr>
        <w:t xml:space="preserve"> </w:t>
      </w:r>
    </w:p>
    <w:p w:rsidR="00121997" w:rsidRDefault="003211FB">
      <w:pPr>
        <w:rPr>
          <w:b/>
          <w:sz w:val="28"/>
          <w:szCs w:val="28"/>
        </w:rPr>
      </w:pPr>
      <w:r>
        <w:rPr>
          <w:b/>
          <w:sz w:val="28"/>
          <w:szCs w:val="28"/>
        </w:rPr>
        <w:t>Paul’</w:t>
      </w:r>
      <w:r>
        <w:rPr>
          <w:b/>
          <w:sz w:val="28"/>
          <w:szCs w:val="28"/>
        </w:rPr>
        <w:t>s Place</w:t>
      </w:r>
    </w:p>
    <w:p w:rsidR="00121997" w:rsidRDefault="003211FB">
      <w:pPr>
        <w:rPr>
          <w:b/>
          <w:sz w:val="28"/>
          <w:szCs w:val="28"/>
        </w:rPr>
      </w:pPr>
      <w:r>
        <w:rPr>
          <w:b/>
          <w:sz w:val="28"/>
          <w:szCs w:val="28"/>
        </w:rPr>
        <w:t>Information:</w:t>
      </w:r>
    </w:p>
    <w:p w:rsidR="00121997" w:rsidRDefault="003211FB">
      <w:pPr>
        <w:rPr>
          <w:sz w:val="28"/>
          <w:szCs w:val="28"/>
        </w:rPr>
      </w:pPr>
      <w:r>
        <w:rPr>
          <w:sz w:val="28"/>
          <w:szCs w:val="28"/>
        </w:rPr>
        <w:t>410-625-0775</w:t>
      </w:r>
    </w:p>
    <w:p w:rsidR="00121997" w:rsidRDefault="003211FB">
      <w:pPr>
        <w:rPr>
          <w:sz w:val="28"/>
          <w:szCs w:val="28"/>
        </w:rPr>
      </w:pPr>
      <w:r>
        <w:rPr>
          <w:sz w:val="28"/>
          <w:szCs w:val="28"/>
        </w:rPr>
        <w:t>1118 Ward Street Baltimore MD 21230</w:t>
      </w:r>
    </w:p>
    <w:p w:rsidR="00121997" w:rsidRDefault="003211FB">
      <w:pPr>
        <w:rPr>
          <w:sz w:val="28"/>
          <w:szCs w:val="28"/>
        </w:rPr>
      </w:pPr>
      <w:r>
        <w:rPr>
          <w:sz w:val="28"/>
          <w:szCs w:val="28"/>
        </w:rPr>
        <w:t>https://paulsplaceoutreach.org/</w:t>
      </w:r>
    </w:p>
    <w:p w:rsidR="00121997" w:rsidRDefault="003211FB">
      <w:pPr>
        <w:rPr>
          <w:sz w:val="28"/>
          <w:szCs w:val="28"/>
        </w:rPr>
      </w:pPr>
      <w:r>
        <w:rPr>
          <w:b/>
          <w:sz w:val="28"/>
          <w:szCs w:val="28"/>
        </w:rPr>
        <w:t xml:space="preserve">Who is Eligible: </w:t>
      </w:r>
      <w:r>
        <w:rPr>
          <w:sz w:val="28"/>
          <w:szCs w:val="28"/>
        </w:rPr>
        <w:t>Adults who are at risk of becoming or are homeless.</w:t>
      </w:r>
    </w:p>
    <w:p w:rsidR="00121997" w:rsidRDefault="003211FB">
      <w:pPr>
        <w:rPr>
          <w:sz w:val="28"/>
          <w:szCs w:val="28"/>
        </w:rPr>
      </w:pPr>
      <w:r>
        <w:rPr>
          <w:b/>
          <w:sz w:val="28"/>
          <w:szCs w:val="28"/>
        </w:rPr>
        <w:t xml:space="preserve">Services Provided: </w:t>
      </w:r>
      <w:r>
        <w:rPr>
          <w:sz w:val="28"/>
          <w:szCs w:val="28"/>
        </w:rPr>
        <w:t xml:space="preserve">They provide emergency financial assistance for avoiding eviction </w:t>
      </w:r>
      <w:r>
        <w:rPr>
          <w:sz w:val="28"/>
          <w:szCs w:val="28"/>
        </w:rPr>
        <w:t>if you live in the 21230 or 21223 zip codes. Their STABLE Home Project provides help for people who are at risk of becoming or are homeless to keep existing housing or find new housing. To get help, call 410-625-0775 or walk in Tuesday or Thursday from 9:0</w:t>
      </w:r>
      <w:r>
        <w:rPr>
          <w:sz w:val="28"/>
          <w:szCs w:val="28"/>
        </w:rPr>
        <w:t>0 to 11:00.</w:t>
      </w:r>
    </w:p>
    <w:p w:rsidR="00121997" w:rsidRDefault="003211FB">
      <w:pPr>
        <w:rPr>
          <w:sz w:val="28"/>
          <w:szCs w:val="28"/>
        </w:rPr>
      </w:pPr>
      <w:r>
        <w:rPr>
          <w:b/>
          <w:sz w:val="28"/>
          <w:szCs w:val="28"/>
        </w:rPr>
        <w:t xml:space="preserve">Cost: </w:t>
      </w:r>
      <w:r>
        <w:rPr>
          <w:sz w:val="28"/>
          <w:szCs w:val="28"/>
        </w:rPr>
        <w:t>Free.</w:t>
      </w:r>
    </w:p>
    <w:p w:rsidR="00121997" w:rsidRDefault="003211FB">
      <w:pPr>
        <w:rPr>
          <w:b/>
          <w:sz w:val="28"/>
          <w:szCs w:val="28"/>
        </w:rPr>
      </w:pPr>
      <w:r>
        <w:rPr>
          <w:b/>
          <w:sz w:val="28"/>
          <w:szCs w:val="28"/>
        </w:rPr>
        <w:t xml:space="preserve"> </w:t>
      </w:r>
    </w:p>
    <w:p w:rsidR="00121997" w:rsidRDefault="003211FB">
      <w:pPr>
        <w:rPr>
          <w:b/>
          <w:sz w:val="28"/>
          <w:szCs w:val="28"/>
        </w:rPr>
      </w:pPr>
      <w:r>
        <w:rPr>
          <w:b/>
          <w:sz w:val="28"/>
          <w:szCs w:val="28"/>
        </w:rPr>
        <w:t>Project PLASE</w:t>
      </w:r>
    </w:p>
    <w:p w:rsidR="00121997" w:rsidRDefault="003211FB">
      <w:pPr>
        <w:rPr>
          <w:b/>
          <w:sz w:val="28"/>
          <w:szCs w:val="28"/>
        </w:rPr>
      </w:pPr>
      <w:r>
        <w:rPr>
          <w:b/>
          <w:sz w:val="28"/>
          <w:szCs w:val="28"/>
        </w:rPr>
        <w:t>Information:</w:t>
      </w:r>
    </w:p>
    <w:p w:rsidR="00121997" w:rsidRDefault="003211FB">
      <w:pPr>
        <w:rPr>
          <w:sz w:val="28"/>
          <w:szCs w:val="28"/>
        </w:rPr>
      </w:pPr>
      <w:r>
        <w:rPr>
          <w:sz w:val="28"/>
          <w:szCs w:val="28"/>
        </w:rPr>
        <w:t>410-837-1400</w:t>
      </w:r>
    </w:p>
    <w:p w:rsidR="00121997" w:rsidRDefault="003211FB">
      <w:pPr>
        <w:rPr>
          <w:sz w:val="28"/>
          <w:szCs w:val="28"/>
        </w:rPr>
      </w:pPr>
      <w:r>
        <w:rPr>
          <w:sz w:val="28"/>
          <w:szCs w:val="28"/>
        </w:rPr>
        <w:t>1814 Maryland Avenue Baltimore MD 21201</w:t>
      </w:r>
    </w:p>
    <w:p w:rsidR="00121997" w:rsidRDefault="003211FB">
      <w:pPr>
        <w:rPr>
          <w:color w:val="222222"/>
          <w:sz w:val="28"/>
          <w:szCs w:val="28"/>
          <w:highlight w:val="white"/>
        </w:rPr>
      </w:pPr>
      <w:r>
        <w:rPr>
          <w:color w:val="222222"/>
          <w:sz w:val="28"/>
          <w:szCs w:val="28"/>
          <w:highlight w:val="white"/>
        </w:rPr>
        <w:t>http://projectplase.org/wordpress3/</w:t>
      </w:r>
    </w:p>
    <w:p w:rsidR="00121997" w:rsidRDefault="003211FB">
      <w:pPr>
        <w:rPr>
          <w:sz w:val="28"/>
          <w:szCs w:val="28"/>
        </w:rPr>
      </w:pPr>
      <w:r>
        <w:rPr>
          <w:b/>
          <w:sz w:val="28"/>
          <w:szCs w:val="28"/>
        </w:rPr>
        <w:t xml:space="preserve">Who is Eligible: </w:t>
      </w:r>
      <w:r>
        <w:rPr>
          <w:sz w:val="28"/>
          <w:szCs w:val="28"/>
        </w:rPr>
        <w:t>Adults who are homeless. There are also programs for veterans.</w:t>
      </w:r>
    </w:p>
    <w:p w:rsidR="00121997" w:rsidRDefault="003211FB">
      <w:pPr>
        <w:rPr>
          <w:sz w:val="28"/>
          <w:szCs w:val="28"/>
        </w:rPr>
      </w:pPr>
      <w:r>
        <w:rPr>
          <w:b/>
          <w:sz w:val="28"/>
          <w:szCs w:val="28"/>
        </w:rPr>
        <w:t xml:space="preserve">Services Provided: </w:t>
      </w:r>
      <w:r>
        <w:rPr>
          <w:sz w:val="28"/>
          <w:szCs w:val="28"/>
        </w:rPr>
        <w:t>They provide transitional housing including meals with 24 hour supported supervision and case management from a waitlist. To add your name, call 410-837-1400 go to https://b6.caspio.com/dp.asp?AppKey=956e2000c1c9881051784fd6b993 They also provide permanent</w:t>
      </w:r>
      <w:r>
        <w:rPr>
          <w:sz w:val="28"/>
          <w:szCs w:val="28"/>
        </w:rPr>
        <w:t xml:space="preserve"> housing with continued support from case managers and counselors.</w:t>
      </w:r>
    </w:p>
    <w:p w:rsidR="00121997" w:rsidRDefault="003211FB">
      <w:pPr>
        <w:rPr>
          <w:sz w:val="28"/>
          <w:szCs w:val="28"/>
        </w:rPr>
      </w:pPr>
      <w:r>
        <w:rPr>
          <w:b/>
          <w:sz w:val="28"/>
          <w:szCs w:val="28"/>
        </w:rPr>
        <w:t xml:space="preserve">Cost: </w:t>
      </w:r>
      <w:r>
        <w:rPr>
          <w:sz w:val="28"/>
          <w:szCs w:val="28"/>
        </w:rPr>
        <w:t>Free.</w:t>
      </w:r>
    </w:p>
    <w:p w:rsidR="00121997" w:rsidRDefault="003211FB">
      <w:pPr>
        <w:rPr>
          <w:sz w:val="28"/>
          <w:szCs w:val="28"/>
        </w:rPr>
      </w:pPr>
      <w:r>
        <w:rPr>
          <w:sz w:val="28"/>
          <w:szCs w:val="28"/>
        </w:rPr>
        <w:t xml:space="preserve"> </w:t>
      </w:r>
    </w:p>
    <w:p w:rsidR="00121997" w:rsidRDefault="003211FB">
      <w:pPr>
        <w:rPr>
          <w:b/>
          <w:sz w:val="28"/>
          <w:szCs w:val="28"/>
        </w:rPr>
      </w:pPr>
      <w:r>
        <w:rPr>
          <w:b/>
          <w:sz w:val="28"/>
          <w:szCs w:val="28"/>
        </w:rPr>
        <w:lastRenderedPageBreak/>
        <w:t>Shelter Diversion Program</w:t>
      </w:r>
    </w:p>
    <w:p w:rsidR="00121997" w:rsidRDefault="003211FB">
      <w:pPr>
        <w:rPr>
          <w:b/>
          <w:sz w:val="28"/>
          <w:szCs w:val="28"/>
        </w:rPr>
      </w:pPr>
      <w:r>
        <w:rPr>
          <w:b/>
          <w:sz w:val="28"/>
          <w:szCs w:val="28"/>
        </w:rPr>
        <w:t>Information:</w:t>
      </w:r>
    </w:p>
    <w:p w:rsidR="00121997" w:rsidRDefault="003211FB">
      <w:pPr>
        <w:rPr>
          <w:sz w:val="28"/>
          <w:szCs w:val="28"/>
        </w:rPr>
      </w:pPr>
      <w:r>
        <w:rPr>
          <w:sz w:val="28"/>
          <w:szCs w:val="28"/>
        </w:rPr>
        <w:t>211</w:t>
      </w:r>
    </w:p>
    <w:p w:rsidR="00121997" w:rsidRDefault="003211FB">
      <w:pPr>
        <w:rPr>
          <w:sz w:val="28"/>
          <w:szCs w:val="28"/>
        </w:rPr>
      </w:pPr>
      <w:r>
        <w:rPr>
          <w:sz w:val="28"/>
          <w:szCs w:val="28"/>
        </w:rPr>
        <w:t>http://projectplase.org/wordpress3/united-way-shelter-diversion-family-stability-rapid-rehousing-program/</w:t>
      </w:r>
    </w:p>
    <w:p w:rsidR="00121997" w:rsidRDefault="003211FB">
      <w:pPr>
        <w:rPr>
          <w:sz w:val="28"/>
          <w:szCs w:val="28"/>
        </w:rPr>
      </w:pPr>
      <w:r>
        <w:rPr>
          <w:b/>
          <w:sz w:val="28"/>
          <w:szCs w:val="28"/>
        </w:rPr>
        <w:t xml:space="preserve">Who is Eligible: </w:t>
      </w:r>
      <w:r>
        <w:rPr>
          <w:sz w:val="28"/>
          <w:szCs w:val="28"/>
        </w:rPr>
        <w:t>Adults wi</w:t>
      </w:r>
      <w:r>
        <w:rPr>
          <w:sz w:val="28"/>
          <w:szCs w:val="28"/>
        </w:rPr>
        <w:t>th children under 18 years old who are homeless. One adult must have one source of income and additional adults must be able to work or participate in job training or go to school.</w:t>
      </w:r>
    </w:p>
    <w:p w:rsidR="00121997" w:rsidRDefault="003211FB">
      <w:pPr>
        <w:rPr>
          <w:sz w:val="28"/>
          <w:szCs w:val="28"/>
        </w:rPr>
      </w:pPr>
      <w:r>
        <w:rPr>
          <w:b/>
          <w:sz w:val="28"/>
          <w:szCs w:val="28"/>
        </w:rPr>
        <w:t xml:space="preserve">Services Provided: </w:t>
      </w:r>
      <w:r>
        <w:rPr>
          <w:sz w:val="28"/>
          <w:szCs w:val="28"/>
        </w:rPr>
        <w:t>They provide transitional housing and financial assistan</w:t>
      </w:r>
      <w:r>
        <w:rPr>
          <w:sz w:val="28"/>
          <w:szCs w:val="28"/>
        </w:rPr>
        <w:t xml:space="preserve">ce for security deposits, rent, utilities, or </w:t>
      </w:r>
      <w:proofErr w:type="gramStart"/>
      <w:r>
        <w:rPr>
          <w:sz w:val="28"/>
          <w:szCs w:val="28"/>
        </w:rPr>
        <w:t>work related</w:t>
      </w:r>
      <w:proofErr w:type="gramEnd"/>
      <w:r>
        <w:rPr>
          <w:sz w:val="28"/>
          <w:szCs w:val="28"/>
        </w:rPr>
        <w:t xml:space="preserve"> costs. They also provide case management. Call 211 to apply.</w:t>
      </w:r>
    </w:p>
    <w:p w:rsidR="00121997" w:rsidRDefault="003211FB">
      <w:pPr>
        <w:rPr>
          <w:sz w:val="28"/>
          <w:szCs w:val="28"/>
        </w:rPr>
      </w:pPr>
      <w:r>
        <w:rPr>
          <w:b/>
          <w:sz w:val="28"/>
          <w:szCs w:val="28"/>
        </w:rPr>
        <w:t xml:space="preserve">Cost: </w:t>
      </w:r>
      <w:r>
        <w:rPr>
          <w:sz w:val="28"/>
          <w:szCs w:val="28"/>
        </w:rPr>
        <w:t>Free.</w:t>
      </w:r>
    </w:p>
    <w:p w:rsidR="00121997" w:rsidRDefault="00121997">
      <w:pPr>
        <w:rPr>
          <w:sz w:val="32"/>
          <w:szCs w:val="32"/>
        </w:rPr>
      </w:pPr>
    </w:p>
    <w:p w:rsidR="00121997" w:rsidRDefault="00121997">
      <w:pPr>
        <w:jc w:val="center"/>
        <w:rPr>
          <w:b/>
          <w:sz w:val="32"/>
          <w:szCs w:val="32"/>
        </w:rPr>
      </w:pPr>
    </w:p>
    <w:p w:rsidR="00121997" w:rsidRDefault="00121997">
      <w:pPr>
        <w:jc w:val="center"/>
        <w:rPr>
          <w:b/>
          <w:sz w:val="32"/>
          <w:szCs w:val="32"/>
        </w:rPr>
      </w:pPr>
    </w:p>
    <w:p w:rsidR="00121997" w:rsidRDefault="00121997">
      <w:pPr>
        <w:jc w:val="center"/>
        <w:rPr>
          <w:b/>
          <w:sz w:val="32"/>
          <w:szCs w:val="32"/>
        </w:rPr>
      </w:pPr>
    </w:p>
    <w:p w:rsidR="00121997" w:rsidRDefault="00121997">
      <w:pPr>
        <w:jc w:val="center"/>
        <w:rPr>
          <w:b/>
          <w:sz w:val="32"/>
          <w:szCs w:val="32"/>
        </w:rPr>
      </w:pPr>
    </w:p>
    <w:p w:rsidR="00121997" w:rsidRDefault="00121997">
      <w:pPr>
        <w:jc w:val="center"/>
        <w:rPr>
          <w:b/>
          <w:sz w:val="32"/>
          <w:szCs w:val="32"/>
        </w:rPr>
      </w:pPr>
    </w:p>
    <w:p w:rsidR="00121997" w:rsidRDefault="00121997">
      <w:pPr>
        <w:jc w:val="center"/>
        <w:rPr>
          <w:b/>
          <w:sz w:val="32"/>
          <w:szCs w:val="32"/>
        </w:rPr>
      </w:pPr>
    </w:p>
    <w:p w:rsidR="00121997" w:rsidRDefault="00121997">
      <w:pPr>
        <w:jc w:val="center"/>
        <w:rPr>
          <w:b/>
          <w:sz w:val="32"/>
          <w:szCs w:val="32"/>
        </w:rPr>
      </w:pPr>
    </w:p>
    <w:p w:rsidR="00121997" w:rsidRDefault="00121997">
      <w:pPr>
        <w:jc w:val="center"/>
        <w:rPr>
          <w:b/>
          <w:sz w:val="32"/>
          <w:szCs w:val="32"/>
        </w:rPr>
      </w:pPr>
    </w:p>
    <w:p w:rsidR="00121997" w:rsidRDefault="00121997">
      <w:pPr>
        <w:jc w:val="center"/>
        <w:rPr>
          <w:b/>
          <w:sz w:val="32"/>
          <w:szCs w:val="32"/>
        </w:rPr>
      </w:pPr>
    </w:p>
    <w:p w:rsidR="00121997" w:rsidRDefault="00121997">
      <w:pPr>
        <w:jc w:val="center"/>
        <w:rPr>
          <w:b/>
          <w:sz w:val="32"/>
          <w:szCs w:val="32"/>
        </w:rPr>
      </w:pPr>
    </w:p>
    <w:p w:rsidR="00121997" w:rsidRDefault="00121997">
      <w:pPr>
        <w:jc w:val="center"/>
        <w:rPr>
          <w:b/>
          <w:sz w:val="32"/>
          <w:szCs w:val="32"/>
        </w:rPr>
      </w:pPr>
    </w:p>
    <w:p w:rsidR="00121997" w:rsidRDefault="00121997">
      <w:pPr>
        <w:jc w:val="center"/>
        <w:rPr>
          <w:b/>
          <w:sz w:val="32"/>
          <w:szCs w:val="32"/>
        </w:rPr>
      </w:pPr>
    </w:p>
    <w:p w:rsidR="00121997" w:rsidRDefault="00121997">
      <w:pPr>
        <w:jc w:val="center"/>
        <w:rPr>
          <w:b/>
          <w:sz w:val="32"/>
          <w:szCs w:val="32"/>
        </w:rPr>
      </w:pPr>
    </w:p>
    <w:p w:rsidR="00121997" w:rsidRDefault="00121997">
      <w:pPr>
        <w:jc w:val="center"/>
        <w:rPr>
          <w:b/>
          <w:sz w:val="32"/>
          <w:szCs w:val="32"/>
        </w:rPr>
      </w:pPr>
    </w:p>
    <w:p w:rsidR="00121997" w:rsidRDefault="00121997">
      <w:pPr>
        <w:jc w:val="center"/>
        <w:rPr>
          <w:b/>
          <w:sz w:val="32"/>
          <w:szCs w:val="32"/>
        </w:rPr>
      </w:pPr>
    </w:p>
    <w:p w:rsidR="00121997" w:rsidRDefault="00121997">
      <w:pPr>
        <w:jc w:val="center"/>
        <w:rPr>
          <w:b/>
          <w:sz w:val="32"/>
          <w:szCs w:val="32"/>
        </w:rPr>
      </w:pPr>
    </w:p>
    <w:p w:rsidR="00121997" w:rsidRDefault="00121997">
      <w:pPr>
        <w:jc w:val="center"/>
        <w:rPr>
          <w:b/>
          <w:sz w:val="32"/>
          <w:szCs w:val="32"/>
        </w:rPr>
      </w:pPr>
    </w:p>
    <w:p w:rsidR="00121997" w:rsidRDefault="00121997">
      <w:pPr>
        <w:jc w:val="center"/>
        <w:rPr>
          <w:b/>
          <w:sz w:val="32"/>
          <w:szCs w:val="32"/>
        </w:rPr>
      </w:pPr>
    </w:p>
    <w:p w:rsidR="00121997" w:rsidRDefault="00121997">
      <w:pPr>
        <w:jc w:val="center"/>
        <w:rPr>
          <w:b/>
          <w:sz w:val="32"/>
          <w:szCs w:val="32"/>
        </w:rPr>
      </w:pPr>
    </w:p>
    <w:p w:rsidR="00121997" w:rsidRDefault="00121997">
      <w:pPr>
        <w:jc w:val="center"/>
        <w:rPr>
          <w:b/>
          <w:sz w:val="32"/>
          <w:szCs w:val="32"/>
        </w:rPr>
      </w:pPr>
    </w:p>
    <w:p w:rsidR="00121997" w:rsidRDefault="00121997">
      <w:pPr>
        <w:jc w:val="center"/>
        <w:rPr>
          <w:b/>
          <w:sz w:val="32"/>
          <w:szCs w:val="32"/>
        </w:rPr>
      </w:pPr>
    </w:p>
    <w:p w:rsidR="00121997" w:rsidRDefault="00121997">
      <w:pPr>
        <w:rPr>
          <w:b/>
          <w:sz w:val="32"/>
          <w:szCs w:val="32"/>
        </w:rPr>
      </w:pPr>
    </w:p>
    <w:p w:rsidR="00121997" w:rsidRDefault="00121997">
      <w:pPr>
        <w:jc w:val="center"/>
        <w:rPr>
          <w:b/>
          <w:sz w:val="32"/>
          <w:szCs w:val="32"/>
        </w:rPr>
      </w:pPr>
    </w:p>
    <w:p w:rsidR="00121997" w:rsidRDefault="00121997">
      <w:pPr>
        <w:jc w:val="center"/>
        <w:rPr>
          <w:b/>
          <w:sz w:val="32"/>
          <w:szCs w:val="32"/>
        </w:rPr>
      </w:pPr>
    </w:p>
    <w:p w:rsidR="00121997" w:rsidRDefault="00121997">
      <w:pPr>
        <w:jc w:val="center"/>
        <w:rPr>
          <w:b/>
          <w:sz w:val="32"/>
          <w:szCs w:val="32"/>
        </w:rPr>
      </w:pPr>
    </w:p>
    <w:p w:rsidR="00121997" w:rsidRDefault="003211FB">
      <w:pPr>
        <w:jc w:val="center"/>
        <w:rPr>
          <w:b/>
          <w:sz w:val="32"/>
          <w:szCs w:val="32"/>
        </w:rPr>
      </w:pPr>
      <w:r>
        <w:rPr>
          <w:b/>
          <w:sz w:val="32"/>
          <w:szCs w:val="32"/>
        </w:rPr>
        <w:t>Energy Assistance</w:t>
      </w:r>
    </w:p>
    <w:p w:rsidR="00121997" w:rsidRDefault="00121997">
      <w:pPr>
        <w:jc w:val="center"/>
        <w:rPr>
          <w:b/>
          <w:sz w:val="28"/>
          <w:szCs w:val="28"/>
        </w:rPr>
      </w:pPr>
    </w:p>
    <w:p w:rsidR="00121997" w:rsidRDefault="003211FB">
      <w:pPr>
        <w:rPr>
          <w:b/>
          <w:sz w:val="28"/>
          <w:szCs w:val="28"/>
        </w:rPr>
      </w:pPr>
      <w:r>
        <w:rPr>
          <w:b/>
          <w:sz w:val="28"/>
          <w:szCs w:val="28"/>
        </w:rPr>
        <w:t>Office of Home Energy Programs (OHEP)</w:t>
      </w:r>
    </w:p>
    <w:p w:rsidR="00121997" w:rsidRDefault="003211FB">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121997" w:rsidRDefault="003211FB">
      <w:pPr>
        <w:rPr>
          <w:sz w:val="28"/>
          <w:szCs w:val="28"/>
        </w:rPr>
      </w:pPr>
      <w:r>
        <w:rPr>
          <w:b/>
          <w:sz w:val="28"/>
          <w:szCs w:val="28"/>
        </w:rPr>
        <w:t xml:space="preserve">About the Program: </w:t>
      </w:r>
      <w:r>
        <w:rPr>
          <w:sz w:val="28"/>
          <w:szCs w:val="28"/>
        </w:rPr>
        <w:t xml:space="preserve">The Office of Home Energy Programs (OHEP) has programs that </w:t>
      </w:r>
      <w:proofErr w:type="gramStart"/>
      <w:r>
        <w:rPr>
          <w:sz w:val="28"/>
          <w:szCs w:val="28"/>
        </w:rPr>
        <w:t>provide assistance</w:t>
      </w:r>
      <w:proofErr w:type="gramEnd"/>
      <w:r>
        <w:rPr>
          <w:sz w:val="28"/>
          <w:szCs w:val="28"/>
        </w:rPr>
        <w:t xml:space="preserve"> with your energy bills. The Maryland Energy Assistance Program (MEAP) </w:t>
      </w:r>
      <w:proofErr w:type="gramStart"/>
      <w:r>
        <w:rPr>
          <w:sz w:val="28"/>
          <w:szCs w:val="28"/>
        </w:rPr>
        <w:t>provides assistance</w:t>
      </w:r>
      <w:proofErr w:type="gramEnd"/>
      <w:r>
        <w:rPr>
          <w:sz w:val="28"/>
          <w:szCs w:val="28"/>
        </w:rPr>
        <w:t xml:space="preserve"> with heating bills by providing money every month that is paid directly to the utility </w:t>
      </w:r>
      <w:r>
        <w:rPr>
          <w:sz w:val="28"/>
          <w:szCs w:val="28"/>
        </w:rPr>
        <w:t xml:space="preserve">company. The Electric Universal Service Program (EUSP) </w:t>
      </w:r>
      <w:proofErr w:type="gramStart"/>
      <w:r>
        <w:rPr>
          <w:sz w:val="28"/>
          <w:szCs w:val="28"/>
        </w:rPr>
        <w:t>provides assistance</w:t>
      </w:r>
      <w:proofErr w:type="gramEnd"/>
      <w:r>
        <w:rPr>
          <w:sz w:val="28"/>
          <w:szCs w:val="28"/>
        </w:rPr>
        <w:t xml:space="preserve"> with electric bills by setting up billing that spreads electric costs out evenly over the year. The Utility Service Protection Program (USPP) prevents shut offs during winter. The A</w:t>
      </w:r>
      <w:r>
        <w:rPr>
          <w:sz w:val="28"/>
          <w:szCs w:val="28"/>
        </w:rPr>
        <w:t>rrearage Retirement Assistance provides forgiveness for up to $2,000 in past due electric bills.</w:t>
      </w:r>
    </w:p>
    <w:p w:rsidR="00121997" w:rsidRDefault="003211FB">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121997" w:rsidRDefault="003211FB">
      <w:pPr>
        <w:rPr>
          <w:sz w:val="28"/>
          <w:szCs w:val="28"/>
        </w:rPr>
      </w:pPr>
      <w:r>
        <w:rPr>
          <w:b/>
          <w:sz w:val="28"/>
          <w:szCs w:val="28"/>
        </w:rPr>
        <w:t xml:space="preserve">Who is Eligible: </w:t>
      </w:r>
      <w:r>
        <w:rPr>
          <w:sz w:val="28"/>
          <w:szCs w:val="28"/>
        </w:rPr>
        <w:t>You need to be a citizen or documented resident who has lived in the US for 5 years. Qualification for all of the programs is based on your income. Your monthly income needs to be less than $1759 for one person, $2368 for two, $2978 for three, $3588 for fo</w:t>
      </w:r>
      <w:r>
        <w:rPr>
          <w:sz w:val="28"/>
          <w:szCs w:val="28"/>
        </w:rPr>
        <w:t>ur, and $4197 for five. Qualification for the Arrearage Retirement Assistance requires that the bill be at least $300. This program can only be used once every seven years.</w:t>
      </w:r>
    </w:p>
    <w:p w:rsidR="00121997" w:rsidRDefault="003211FB">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121997" w:rsidRDefault="003211FB">
      <w:pPr>
        <w:rPr>
          <w:sz w:val="28"/>
          <w:szCs w:val="28"/>
        </w:rPr>
      </w:pPr>
      <w:r>
        <w:rPr>
          <w:b/>
          <w:sz w:val="28"/>
          <w:szCs w:val="28"/>
        </w:rPr>
        <w:t xml:space="preserve">How to Apply: </w:t>
      </w:r>
      <w:r>
        <w:rPr>
          <w:sz w:val="28"/>
          <w:szCs w:val="28"/>
        </w:rPr>
        <w:t>You can apply online at https://mydhrbenefits.dhr.state.md.us/dashb</w:t>
      </w:r>
      <w:r>
        <w:rPr>
          <w:sz w:val="28"/>
          <w:szCs w:val="28"/>
        </w:rPr>
        <w:t>oardClient/#/home We can also give you an application, you can get an application mailed to you, or you can apply in person at the Department of Housing and Community Development. To find the office closest to you and make an appointment, call 410-396-5555</w:t>
      </w:r>
      <w:r>
        <w:rPr>
          <w:sz w:val="28"/>
          <w:szCs w:val="28"/>
        </w:rPr>
        <w:t xml:space="preserve"> or go to http://dhr.maryland.gov/office-of-home-energy-programs/local-home-energy-program-office/</w:t>
      </w:r>
    </w:p>
    <w:p w:rsidR="00121997" w:rsidRDefault="003211FB">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121997" w:rsidRDefault="003211FB">
      <w:pPr>
        <w:rPr>
          <w:sz w:val="28"/>
          <w:szCs w:val="28"/>
        </w:rPr>
      </w:pPr>
      <w:r>
        <w:rPr>
          <w:b/>
          <w:sz w:val="28"/>
          <w:szCs w:val="28"/>
        </w:rPr>
        <w:t xml:space="preserve">What Happens Next: </w:t>
      </w:r>
      <w:r>
        <w:rPr>
          <w:sz w:val="28"/>
          <w:szCs w:val="28"/>
        </w:rPr>
        <w:t>You can apply anytime but applications are not processed in June so if you apply during that month, you will need to wait until July for</w:t>
      </w:r>
      <w:r>
        <w:rPr>
          <w:sz w:val="28"/>
          <w:szCs w:val="28"/>
        </w:rPr>
        <w:t xml:space="preserve"> your application to be processed. After you fill out your application, you will have an interview over the phone or in person. You may need to provide documents to confirm your information. You can check the status of your application at 1-800-332-6347 or</w:t>
      </w:r>
      <w:r>
        <w:rPr>
          <w:sz w:val="28"/>
          <w:szCs w:val="28"/>
        </w:rPr>
        <w:t xml:space="preserve"> at https://www.myohepstatus.org/ For MEAP, if you are approved before December, you </w:t>
      </w:r>
      <w:r>
        <w:rPr>
          <w:sz w:val="28"/>
          <w:szCs w:val="28"/>
        </w:rPr>
        <w:lastRenderedPageBreak/>
        <w:t>will not receive any assistance until December. If you are approved after December, you will start receiving assistance two to four weeks later.</w:t>
      </w:r>
    </w:p>
    <w:p w:rsidR="00121997" w:rsidRDefault="003211FB">
      <w:pPr>
        <w:jc w:val="center"/>
        <w:rPr>
          <w:b/>
          <w:sz w:val="32"/>
          <w:szCs w:val="32"/>
        </w:rPr>
      </w:pPr>
      <w:r>
        <w:rPr>
          <w:b/>
          <w:sz w:val="32"/>
          <w:szCs w:val="32"/>
        </w:rPr>
        <w:t>Medical Assistance</w:t>
      </w:r>
    </w:p>
    <w:p w:rsidR="00121997" w:rsidRDefault="00121997">
      <w:pPr>
        <w:jc w:val="center"/>
        <w:rPr>
          <w:b/>
          <w:sz w:val="28"/>
          <w:szCs w:val="28"/>
        </w:rPr>
      </w:pPr>
    </w:p>
    <w:p w:rsidR="00121997" w:rsidRDefault="003211FB">
      <w:pPr>
        <w:rPr>
          <w:b/>
          <w:sz w:val="28"/>
          <w:szCs w:val="28"/>
        </w:rPr>
      </w:pPr>
      <w:r>
        <w:rPr>
          <w:b/>
          <w:sz w:val="28"/>
          <w:szCs w:val="28"/>
        </w:rPr>
        <w:t>Medica</w:t>
      </w:r>
      <w:r>
        <w:rPr>
          <w:b/>
          <w:sz w:val="28"/>
          <w:szCs w:val="28"/>
        </w:rPr>
        <w:t>id</w:t>
      </w:r>
    </w:p>
    <w:p w:rsidR="00121997" w:rsidRDefault="00121997">
      <w:pPr>
        <w:rPr>
          <w:b/>
          <w:sz w:val="28"/>
          <w:szCs w:val="28"/>
        </w:rPr>
      </w:pPr>
    </w:p>
    <w:p w:rsidR="00121997" w:rsidRDefault="003211FB">
      <w:pPr>
        <w:rPr>
          <w:sz w:val="28"/>
          <w:szCs w:val="28"/>
        </w:rPr>
      </w:pPr>
      <w:r>
        <w:rPr>
          <w:b/>
          <w:sz w:val="28"/>
          <w:szCs w:val="28"/>
        </w:rPr>
        <w:t xml:space="preserve">About the Program: </w:t>
      </w:r>
      <w:r>
        <w:rPr>
          <w:sz w:val="28"/>
          <w:szCs w:val="28"/>
        </w:rPr>
        <w:t>Medicaid covers medical services going back up to 3 months before you apply. The medical services covered include doctor’s visits, prescription medicines, mental health care, emergency room visits, and hospital care. It also includes</w:t>
      </w:r>
      <w:r>
        <w:rPr>
          <w:sz w:val="28"/>
          <w:szCs w:val="28"/>
        </w:rPr>
        <w:t xml:space="preserve"> eye exams and sometimes limited dental services. For children, Medicaid includes the above as well as vaccinations and dental services.</w:t>
      </w:r>
    </w:p>
    <w:p w:rsidR="00121997" w:rsidRDefault="00121997">
      <w:pPr>
        <w:rPr>
          <w:b/>
          <w:sz w:val="28"/>
          <w:szCs w:val="28"/>
        </w:rPr>
      </w:pPr>
    </w:p>
    <w:p w:rsidR="00121997" w:rsidRDefault="003211FB">
      <w:pPr>
        <w:rPr>
          <w:sz w:val="28"/>
          <w:szCs w:val="28"/>
        </w:rPr>
      </w:pPr>
      <w:r>
        <w:rPr>
          <w:b/>
          <w:sz w:val="28"/>
          <w:szCs w:val="28"/>
        </w:rPr>
        <w:t xml:space="preserve">Who is Eligible: </w:t>
      </w:r>
      <w:r>
        <w:rPr>
          <w:sz w:val="28"/>
          <w:szCs w:val="28"/>
        </w:rPr>
        <w:t xml:space="preserve">You need to be a citizen or documented resident who has lived in the US for 5 years. Everyone who is </w:t>
      </w:r>
      <w:r>
        <w:rPr>
          <w:sz w:val="28"/>
          <w:szCs w:val="28"/>
        </w:rPr>
        <w:t>pregnant qualifies for Medicaid. Otherwise, it is based on your yearly income and how many people you live with. Your yearly income needs to be less than $16,643 for one person, $22,411 for two, $28,180 for three, $33,948 for four, and $39,716 for five.</w:t>
      </w:r>
    </w:p>
    <w:p w:rsidR="00121997" w:rsidRDefault="00121997">
      <w:pPr>
        <w:rPr>
          <w:b/>
          <w:sz w:val="28"/>
          <w:szCs w:val="28"/>
        </w:rPr>
      </w:pPr>
    </w:p>
    <w:p w:rsidR="00121997" w:rsidRDefault="003211FB">
      <w:pPr>
        <w:rPr>
          <w:sz w:val="28"/>
          <w:szCs w:val="28"/>
        </w:rPr>
      </w:pPr>
      <w:r>
        <w:rPr>
          <w:b/>
          <w:sz w:val="28"/>
          <w:szCs w:val="28"/>
        </w:rPr>
        <w:t>H</w:t>
      </w:r>
      <w:r>
        <w:rPr>
          <w:b/>
          <w:sz w:val="28"/>
          <w:szCs w:val="28"/>
        </w:rPr>
        <w:t xml:space="preserve">ow to Apply: </w:t>
      </w:r>
      <w:r>
        <w:rPr>
          <w:sz w:val="28"/>
          <w:szCs w:val="28"/>
        </w:rPr>
        <w:t>You can apply online at https://www.marylandhealthconnection.gov/</w:t>
      </w:r>
    </w:p>
    <w:p w:rsidR="00121997" w:rsidRDefault="003211FB">
      <w:pPr>
        <w:rPr>
          <w:b/>
          <w:sz w:val="28"/>
          <w:szCs w:val="28"/>
        </w:rPr>
      </w:pPr>
      <w:r>
        <w:rPr>
          <w:sz w:val="28"/>
          <w:szCs w:val="28"/>
        </w:rPr>
        <w:t xml:space="preserve">We can also give you an application, you can get an application mailed to you, or you can apply in person at the Health Department or Department of Social Services. To find the </w:t>
      </w:r>
      <w:r>
        <w:rPr>
          <w:sz w:val="28"/>
          <w:szCs w:val="28"/>
        </w:rPr>
        <w:t xml:space="preserve">office closest to you and make an appointment, call 1-855-642-8572 or go to https://mydhrbenefits.dhr.state.md.us/dashboardclient/#/dssMap </w:t>
      </w:r>
    </w:p>
    <w:p w:rsidR="00121997" w:rsidRDefault="00121997">
      <w:pPr>
        <w:rPr>
          <w:b/>
          <w:sz w:val="28"/>
          <w:szCs w:val="28"/>
        </w:rPr>
      </w:pPr>
    </w:p>
    <w:p w:rsidR="00121997" w:rsidRDefault="003211FB">
      <w:pPr>
        <w:rPr>
          <w:sz w:val="28"/>
          <w:szCs w:val="28"/>
        </w:rPr>
      </w:pPr>
      <w:r>
        <w:rPr>
          <w:b/>
          <w:sz w:val="28"/>
          <w:szCs w:val="28"/>
        </w:rPr>
        <w:t xml:space="preserve">What Happens Next: </w:t>
      </w:r>
      <w:r>
        <w:rPr>
          <w:sz w:val="28"/>
          <w:szCs w:val="28"/>
        </w:rPr>
        <w:t>After you fill out the application, you may need to provide documents to confirm your informatio</w:t>
      </w:r>
      <w:r>
        <w:rPr>
          <w:sz w:val="28"/>
          <w:szCs w:val="28"/>
        </w:rPr>
        <w:t>n. If your application is approved, you will get your red and white card in the mail in 2 weeks. This card will include your medical assistance or MA number. Bring this card with you every time you go to the doctor or pharmacy. Then you will choose a manag</w:t>
      </w:r>
      <w:r>
        <w:rPr>
          <w:sz w:val="28"/>
          <w:szCs w:val="28"/>
        </w:rPr>
        <w:t>ed care organization or MCO. If you already have doctors, you can ask them which MCO they take or you can look online at https://secure.marylandhealthconnection.gov/MHC/public/index.html#!/providerSearchYou can also compare MCOs here https://www.marylandhe</w:t>
      </w:r>
      <w:r>
        <w:rPr>
          <w:sz w:val="28"/>
          <w:szCs w:val="28"/>
        </w:rPr>
        <w:t>althconnection.gov/assets/MCO-Comparison-Chart.pdf</w:t>
      </w:r>
    </w:p>
    <w:p w:rsidR="00121997" w:rsidRDefault="003211FB">
      <w:pPr>
        <w:rPr>
          <w:sz w:val="28"/>
          <w:szCs w:val="28"/>
        </w:rPr>
      </w:pPr>
      <w:r>
        <w:rPr>
          <w:sz w:val="28"/>
          <w:szCs w:val="28"/>
        </w:rPr>
        <w:t>You have 28 days to choose an MCO otherwise you will be assigned one.</w:t>
      </w:r>
    </w:p>
    <w:p w:rsidR="00121997" w:rsidRDefault="00121997">
      <w:pPr>
        <w:rPr>
          <w:sz w:val="28"/>
          <w:szCs w:val="28"/>
        </w:rPr>
      </w:pPr>
    </w:p>
    <w:p w:rsidR="00121997" w:rsidRDefault="00121997">
      <w:pPr>
        <w:rPr>
          <w:b/>
          <w:sz w:val="28"/>
          <w:szCs w:val="28"/>
          <w:highlight w:val="white"/>
        </w:rPr>
      </w:pPr>
    </w:p>
    <w:p w:rsidR="00121997" w:rsidRDefault="00121997">
      <w:pPr>
        <w:rPr>
          <w:b/>
          <w:sz w:val="28"/>
          <w:szCs w:val="28"/>
          <w:highlight w:val="white"/>
        </w:rPr>
      </w:pPr>
    </w:p>
    <w:p w:rsidR="00121997" w:rsidRDefault="00121997">
      <w:pPr>
        <w:rPr>
          <w:b/>
          <w:sz w:val="28"/>
          <w:szCs w:val="28"/>
          <w:highlight w:val="white"/>
        </w:rPr>
      </w:pPr>
    </w:p>
    <w:p w:rsidR="00121997" w:rsidRDefault="003211FB">
      <w:pPr>
        <w:rPr>
          <w:b/>
          <w:sz w:val="28"/>
          <w:szCs w:val="28"/>
          <w:highlight w:val="white"/>
        </w:rPr>
      </w:pPr>
      <w:r>
        <w:rPr>
          <w:b/>
          <w:sz w:val="28"/>
          <w:szCs w:val="28"/>
          <w:highlight w:val="white"/>
        </w:rPr>
        <w:lastRenderedPageBreak/>
        <w:t>Maryland Children’s Health Plan (MCHP)</w:t>
      </w:r>
    </w:p>
    <w:p w:rsidR="00121997" w:rsidRDefault="003211FB">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121997" w:rsidRDefault="003211FB">
      <w:pPr>
        <w:rPr>
          <w:sz w:val="28"/>
          <w:szCs w:val="28"/>
        </w:rPr>
      </w:pPr>
      <w:r>
        <w:rPr>
          <w:b/>
          <w:sz w:val="28"/>
          <w:szCs w:val="28"/>
        </w:rPr>
        <w:t xml:space="preserve">About the Program: </w:t>
      </w:r>
      <w:r>
        <w:rPr>
          <w:sz w:val="28"/>
          <w:szCs w:val="28"/>
        </w:rPr>
        <w:t>MCHP covers medical services for children under 19 years old. The medical services covered include doctor’s visits, vision and dental care, prescription medicines, immunizations, mental health care, emergency room visits, and hospital care.</w:t>
      </w:r>
    </w:p>
    <w:p w:rsidR="00121997" w:rsidRDefault="003211FB">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121997" w:rsidRDefault="003211FB">
      <w:pPr>
        <w:rPr>
          <w:sz w:val="28"/>
          <w:szCs w:val="28"/>
        </w:rPr>
      </w:pPr>
      <w:r>
        <w:rPr>
          <w:b/>
          <w:sz w:val="28"/>
          <w:szCs w:val="28"/>
        </w:rPr>
        <w:t>Who is Eligib</w:t>
      </w:r>
      <w:r>
        <w:rPr>
          <w:b/>
          <w:sz w:val="28"/>
          <w:szCs w:val="28"/>
        </w:rPr>
        <w:t xml:space="preserve">le: </w:t>
      </w:r>
      <w:r>
        <w:rPr>
          <w:sz w:val="28"/>
          <w:szCs w:val="28"/>
        </w:rPr>
        <w:t xml:space="preserve">You need to be under 19 years old and be a citizen or documented resident who has lived in the US for 5 years. Qualification is based on your yearly income and how many people you live with. Your yearly income needs to be less than 211% of the federal </w:t>
      </w:r>
      <w:r>
        <w:rPr>
          <w:sz w:val="28"/>
          <w:szCs w:val="28"/>
        </w:rPr>
        <w:t>poverty level. In 2017, this was $24,834 for one person, $33,612 for two, $42,389 for three, $51,167 for four, and $59,945 for five. If your yearly income is less than 322% of the federal poverty level, you qualify for MCHP Premium. In 2017, this was $37,8</w:t>
      </w:r>
      <w:r>
        <w:rPr>
          <w:sz w:val="28"/>
          <w:szCs w:val="28"/>
        </w:rPr>
        <w:t>99 for one person, $51,294 for two, $64,689 for three, $78,085 for four, and $91,480 for five. MCHP Premium covers the same services but requires a monthly payment of $54 or $67 based on income.</w:t>
      </w:r>
    </w:p>
    <w:p w:rsidR="00121997" w:rsidRDefault="003211FB">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121997" w:rsidRDefault="003211FB">
      <w:pPr>
        <w:rPr>
          <w:sz w:val="28"/>
          <w:szCs w:val="28"/>
        </w:rPr>
      </w:pPr>
      <w:r>
        <w:rPr>
          <w:b/>
          <w:sz w:val="28"/>
          <w:szCs w:val="28"/>
        </w:rPr>
        <w:t xml:space="preserve">How to Apply: </w:t>
      </w:r>
      <w:r>
        <w:rPr>
          <w:sz w:val="28"/>
          <w:szCs w:val="28"/>
        </w:rPr>
        <w:t>You can apply online at https://www.marylandhealthconnection.gov/</w:t>
      </w:r>
    </w:p>
    <w:p w:rsidR="00121997" w:rsidRDefault="003211FB">
      <w:pPr>
        <w:rPr>
          <w:sz w:val="28"/>
          <w:szCs w:val="28"/>
        </w:rPr>
      </w:pPr>
      <w:r>
        <w:rPr>
          <w:sz w:val="28"/>
          <w:szCs w:val="28"/>
        </w:rPr>
        <w:t>We can also give you an application, you can get an application mailed to you, or you can apply in person at the Health Department or Department of Social Services. To find the office closes</w:t>
      </w:r>
      <w:r>
        <w:rPr>
          <w:sz w:val="28"/>
          <w:szCs w:val="28"/>
        </w:rPr>
        <w:t>t to you and make an appointment, call 1-855-642-8572 or go to https://mydhrbenefits.dhr.state.md.us/dashboardclient/#/dssMap</w:t>
      </w:r>
    </w:p>
    <w:p w:rsidR="00121997" w:rsidRDefault="003211FB">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121997" w:rsidRDefault="003211FB">
      <w:pPr>
        <w:rPr>
          <w:sz w:val="28"/>
          <w:szCs w:val="28"/>
        </w:rPr>
      </w:pPr>
      <w:r>
        <w:rPr>
          <w:b/>
          <w:sz w:val="28"/>
          <w:szCs w:val="28"/>
        </w:rPr>
        <w:t xml:space="preserve">What Happens Next: </w:t>
      </w:r>
      <w:r>
        <w:rPr>
          <w:sz w:val="28"/>
          <w:szCs w:val="28"/>
        </w:rPr>
        <w:t>After you fill out the application, you may need to provide documents to confirm your information. If your ap</w:t>
      </w:r>
      <w:r>
        <w:rPr>
          <w:sz w:val="28"/>
          <w:szCs w:val="28"/>
        </w:rPr>
        <w:t xml:space="preserve">plication is approved, you will get your red and white card in the mail in 1 to 2 weeks. This card will include your medical assistance or MA number. Bring this card with you every time you go to the doctor or pharmacy. Then you will choose a managed care </w:t>
      </w:r>
      <w:r>
        <w:rPr>
          <w:sz w:val="28"/>
          <w:szCs w:val="28"/>
        </w:rPr>
        <w:t>organization or MCO. If you already have doctors, you can ask them which MCO they take or you can look online at https://secure.marylandhealthconnection.gov/MHC/public/index.html#!/providerSearch</w:t>
      </w:r>
    </w:p>
    <w:p w:rsidR="00121997" w:rsidRDefault="003211FB">
      <w:pPr>
        <w:rPr>
          <w:sz w:val="28"/>
          <w:szCs w:val="28"/>
        </w:rPr>
      </w:pPr>
      <w:r>
        <w:rPr>
          <w:sz w:val="28"/>
          <w:szCs w:val="28"/>
        </w:rPr>
        <w:t>You can also compare MCOs here https://www.marylandhealthcon</w:t>
      </w:r>
      <w:r>
        <w:rPr>
          <w:sz w:val="28"/>
          <w:szCs w:val="28"/>
        </w:rPr>
        <w:t>nection.gov/assets/MCO-Comparison-Chart.pdf</w:t>
      </w:r>
    </w:p>
    <w:p w:rsidR="00121997" w:rsidRDefault="003211FB">
      <w:pPr>
        <w:rPr>
          <w:sz w:val="28"/>
          <w:szCs w:val="28"/>
        </w:rPr>
      </w:pPr>
      <w:r>
        <w:rPr>
          <w:sz w:val="28"/>
          <w:szCs w:val="28"/>
        </w:rPr>
        <w:t>You have 28 days to choose an MCO otherwise you will be assigned one.</w:t>
      </w:r>
    </w:p>
    <w:p w:rsidR="00121997" w:rsidRDefault="00121997">
      <w:pPr>
        <w:jc w:val="center"/>
        <w:rPr>
          <w:b/>
          <w:sz w:val="28"/>
          <w:szCs w:val="28"/>
          <w:highlight w:val="white"/>
        </w:rPr>
      </w:pPr>
    </w:p>
    <w:p w:rsidR="00121997" w:rsidRDefault="00121997">
      <w:pPr>
        <w:jc w:val="center"/>
        <w:rPr>
          <w:b/>
          <w:sz w:val="28"/>
          <w:szCs w:val="28"/>
          <w:highlight w:val="white"/>
        </w:rPr>
      </w:pPr>
    </w:p>
    <w:p w:rsidR="00121997" w:rsidRDefault="00121997">
      <w:pPr>
        <w:jc w:val="center"/>
        <w:rPr>
          <w:b/>
          <w:sz w:val="28"/>
          <w:szCs w:val="28"/>
          <w:highlight w:val="white"/>
        </w:rPr>
      </w:pPr>
    </w:p>
    <w:p w:rsidR="00121997" w:rsidRDefault="003211FB">
      <w:pPr>
        <w:rPr>
          <w:b/>
          <w:sz w:val="28"/>
          <w:szCs w:val="28"/>
          <w:highlight w:val="white"/>
        </w:rPr>
      </w:pPr>
      <w:r>
        <w:rPr>
          <w:b/>
          <w:sz w:val="28"/>
          <w:szCs w:val="28"/>
          <w:highlight w:val="white"/>
        </w:rPr>
        <w:t>Medicare and Medicare Savings and Extra Help Programs</w:t>
      </w:r>
    </w:p>
    <w:p w:rsidR="00121997" w:rsidRDefault="003211FB">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121997" w:rsidRDefault="003211FB">
      <w:pPr>
        <w:rPr>
          <w:sz w:val="28"/>
          <w:szCs w:val="28"/>
        </w:rPr>
      </w:pPr>
      <w:r>
        <w:rPr>
          <w:b/>
          <w:sz w:val="28"/>
          <w:szCs w:val="28"/>
        </w:rPr>
        <w:lastRenderedPageBreak/>
        <w:t xml:space="preserve">About the Program: </w:t>
      </w:r>
      <w:r>
        <w:rPr>
          <w:sz w:val="28"/>
          <w:szCs w:val="28"/>
        </w:rPr>
        <w:t xml:space="preserve">Medicare covers medical services for people 65 years and older. </w:t>
      </w:r>
      <w:r>
        <w:rPr>
          <w:sz w:val="28"/>
          <w:szCs w:val="28"/>
        </w:rPr>
        <w:t>You can enroll in just part A or you can also enroll in parts B and D. Part A covers hospital, home health, and hospice care. Part B covers doctor’s visits. Part D covers prescription medicines and immunizations. Medicare does not cover vision, hearing, or</w:t>
      </w:r>
      <w:r>
        <w:rPr>
          <w:sz w:val="28"/>
          <w:szCs w:val="28"/>
        </w:rPr>
        <w:t xml:space="preserve"> dental care. Part A has no monthly cost but parts B and D do and all three parts have copays and yearly deductibles. Medicare Savings Programs help with costs for parts A and B and include the Qualified Medicare Beneficiary Program (QMB) for parts A and B</w:t>
      </w:r>
      <w:r>
        <w:rPr>
          <w:sz w:val="28"/>
          <w:szCs w:val="28"/>
        </w:rPr>
        <w:t xml:space="preserve"> and the Specified </w:t>
      </w:r>
      <w:proofErr w:type="gramStart"/>
      <w:r>
        <w:rPr>
          <w:sz w:val="28"/>
          <w:szCs w:val="28"/>
        </w:rPr>
        <w:t>Low Income</w:t>
      </w:r>
      <w:proofErr w:type="gramEnd"/>
      <w:r>
        <w:rPr>
          <w:sz w:val="28"/>
          <w:szCs w:val="28"/>
        </w:rPr>
        <w:t xml:space="preserve"> Medicare Beneficiary Program (SLMB) and Qualifying Individual Program (QI) for part B. Extra Help Programs help with costs for Part D.</w:t>
      </w:r>
    </w:p>
    <w:p w:rsidR="00121997" w:rsidRDefault="003211FB">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121997" w:rsidRDefault="003211FB">
      <w:pPr>
        <w:rPr>
          <w:sz w:val="28"/>
          <w:szCs w:val="28"/>
        </w:rPr>
      </w:pPr>
      <w:r>
        <w:rPr>
          <w:b/>
          <w:sz w:val="28"/>
          <w:szCs w:val="28"/>
        </w:rPr>
        <w:t xml:space="preserve">Who is Eligible: </w:t>
      </w:r>
      <w:r>
        <w:rPr>
          <w:sz w:val="28"/>
          <w:szCs w:val="28"/>
        </w:rPr>
        <w:t>For Medicare, you need to be 65 years old and be a citizen or documented</w:t>
      </w:r>
      <w:r>
        <w:rPr>
          <w:sz w:val="28"/>
          <w:szCs w:val="28"/>
        </w:rPr>
        <w:t xml:space="preserve"> resident who has lived in the US for 5 years. For Medicare Savings Programs, qualification is based on your monthly income and resources. For QMB, you must make less than $1032 and have below $7560 in cash, stocks, and bonds for one person or $1392 and $1</w:t>
      </w:r>
      <w:r>
        <w:rPr>
          <w:sz w:val="28"/>
          <w:szCs w:val="28"/>
        </w:rPr>
        <w:t>1,340 for two people. For SLMB, you must make less than $1234 and have below $7560 for one person or $1666 and $11,340 for two people. For QI, you must make less than $1386 and have less than $7560 for one person or $1872 and $11,340 for two people. For Ex</w:t>
      </w:r>
      <w:r>
        <w:rPr>
          <w:sz w:val="28"/>
          <w:szCs w:val="28"/>
        </w:rPr>
        <w:t>tra Help Programs, qualification is based on your yearly income and resources. You must make less than $18,210 and have less than $14,100 in cash, stocks, and bonds for one person or $24,690 and $28,150 for two.</w:t>
      </w:r>
    </w:p>
    <w:p w:rsidR="00121997" w:rsidRDefault="003211FB">
      <w:pPr>
        <w:rPr>
          <w:sz w:val="28"/>
          <w:szCs w:val="28"/>
        </w:rPr>
      </w:pPr>
      <w:r>
        <w:rPr>
          <w:sz w:val="28"/>
          <w:szCs w:val="28"/>
        </w:rPr>
        <w:t xml:space="preserve"> </w:t>
      </w:r>
    </w:p>
    <w:p w:rsidR="00121997" w:rsidRDefault="003211FB">
      <w:pPr>
        <w:rPr>
          <w:sz w:val="28"/>
          <w:szCs w:val="28"/>
        </w:rPr>
      </w:pPr>
      <w:r>
        <w:rPr>
          <w:b/>
          <w:sz w:val="28"/>
          <w:szCs w:val="28"/>
        </w:rPr>
        <w:t xml:space="preserve">How to Apply: </w:t>
      </w:r>
      <w:r>
        <w:rPr>
          <w:sz w:val="28"/>
          <w:szCs w:val="28"/>
        </w:rPr>
        <w:t xml:space="preserve">For Medicare, you can apply </w:t>
      </w:r>
      <w:r>
        <w:rPr>
          <w:sz w:val="28"/>
          <w:szCs w:val="28"/>
        </w:rPr>
        <w:t>online at https://secure.ssa.gov/iClaim/rib and for Extra Help Programs, you can apply online at https://secure.ssa.gov/i1020/Ee001Submit.do For Medicare and Savings and Extra Help Programs, we can also give you applications, you can get applications maile</w:t>
      </w:r>
      <w:r>
        <w:rPr>
          <w:sz w:val="28"/>
          <w:szCs w:val="28"/>
        </w:rPr>
        <w:t>d to you by calling 1-800-772-1213, or you can apply in person at the Department of Social Services. To find the office closest to you or make an appointment, call 1-855-642-8572 or go to https://mydhrbenefits.dhr.state.md.us/dashboardclient/#/dssMap</w:t>
      </w:r>
    </w:p>
    <w:p w:rsidR="00121997" w:rsidRDefault="00121997">
      <w:pPr>
        <w:rPr>
          <w:sz w:val="28"/>
          <w:szCs w:val="28"/>
        </w:rPr>
      </w:pPr>
    </w:p>
    <w:p w:rsidR="00121997" w:rsidRDefault="003211FB">
      <w:pPr>
        <w:rPr>
          <w:sz w:val="28"/>
          <w:szCs w:val="28"/>
        </w:rPr>
      </w:pPr>
      <w:r>
        <w:rPr>
          <w:b/>
          <w:sz w:val="28"/>
          <w:szCs w:val="28"/>
        </w:rPr>
        <w:t>What</w:t>
      </w:r>
      <w:r>
        <w:rPr>
          <w:b/>
          <w:sz w:val="28"/>
          <w:szCs w:val="28"/>
        </w:rPr>
        <w:t xml:space="preserve"> Happens Next: </w:t>
      </w:r>
      <w:r>
        <w:rPr>
          <w:sz w:val="28"/>
          <w:szCs w:val="28"/>
        </w:rPr>
        <w:t>After you fill out the applications, you will receive your cards or letters confirming your enrollment in the mail. Bring these cards with you every time you go to the doctor or pharmacy.</w:t>
      </w:r>
    </w:p>
    <w:p w:rsidR="00121997" w:rsidRDefault="00121997">
      <w:pPr>
        <w:jc w:val="center"/>
        <w:rPr>
          <w:sz w:val="28"/>
          <w:szCs w:val="28"/>
        </w:rPr>
      </w:pPr>
    </w:p>
    <w:p w:rsidR="00121997" w:rsidRDefault="00121997">
      <w:pPr>
        <w:jc w:val="center"/>
        <w:rPr>
          <w:b/>
          <w:sz w:val="32"/>
          <w:szCs w:val="32"/>
        </w:rPr>
      </w:pPr>
    </w:p>
    <w:p w:rsidR="00121997" w:rsidRDefault="003211FB">
      <w:pPr>
        <w:jc w:val="center"/>
        <w:rPr>
          <w:b/>
          <w:sz w:val="32"/>
          <w:szCs w:val="32"/>
        </w:rPr>
      </w:pPr>
      <w:r>
        <w:rPr>
          <w:b/>
          <w:sz w:val="32"/>
          <w:szCs w:val="32"/>
        </w:rPr>
        <w:t>Medical Resources</w:t>
      </w:r>
    </w:p>
    <w:p w:rsidR="00121997" w:rsidRDefault="003211FB">
      <w:pPr>
        <w:jc w:val="center"/>
        <w:rPr>
          <w:b/>
          <w:sz w:val="28"/>
          <w:szCs w:val="28"/>
        </w:rPr>
      </w:pPr>
      <w:r>
        <w:rPr>
          <w:b/>
          <w:sz w:val="28"/>
          <w:szCs w:val="28"/>
        </w:rPr>
        <w:t xml:space="preserve"> </w:t>
      </w:r>
    </w:p>
    <w:p w:rsidR="00121997" w:rsidRDefault="003211FB">
      <w:pPr>
        <w:rPr>
          <w:b/>
          <w:sz w:val="28"/>
          <w:szCs w:val="28"/>
        </w:rPr>
      </w:pPr>
      <w:r>
        <w:rPr>
          <w:b/>
          <w:sz w:val="28"/>
          <w:szCs w:val="28"/>
        </w:rPr>
        <w:t>Total Healthcare</w:t>
      </w:r>
    </w:p>
    <w:p w:rsidR="00121997" w:rsidRDefault="003211FB">
      <w:pPr>
        <w:rPr>
          <w:b/>
          <w:sz w:val="28"/>
          <w:szCs w:val="28"/>
        </w:rPr>
      </w:pPr>
      <w:r>
        <w:rPr>
          <w:b/>
          <w:sz w:val="28"/>
          <w:szCs w:val="28"/>
        </w:rPr>
        <w:t>Clinic Informa</w:t>
      </w:r>
      <w:r>
        <w:rPr>
          <w:b/>
          <w:sz w:val="28"/>
          <w:szCs w:val="28"/>
        </w:rPr>
        <w:t>tion:</w:t>
      </w:r>
    </w:p>
    <w:p w:rsidR="00121997" w:rsidRDefault="003211FB">
      <w:pPr>
        <w:rPr>
          <w:sz w:val="28"/>
          <w:szCs w:val="28"/>
        </w:rPr>
      </w:pPr>
      <w:r>
        <w:rPr>
          <w:sz w:val="28"/>
          <w:szCs w:val="28"/>
        </w:rPr>
        <w:lastRenderedPageBreak/>
        <w:t>410-383-8300</w:t>
      </w:r>
    </w:p>
    <w:p w:rsidR="00121997" w:rsidRDefault="003211FB">
      <w:pPr>
        <w:rPr>
          <w:sz w:val="28"/>
          <w:szCs w:val="28"/>
        </w:rPr>
      </w:pPr>
      <w:r>
        <w:rPr>
          <w:sz w:val="28"/>
          <w:szCs w:val="28"/>
        </w:rPr>
        <w:t>Multiple clinic locations around Baltimore</w:t>
      </w:r>
    </w:p>
    <w:p w:rsidR="00121997" w:rsidRDefault="003211FB">
      <w:pPr>
        <w:rPr>
          <w:sz w:val="28"/>
          <w:szCs w:val="28"/>
        </w:rPr>
      </w:pPr>
      <w:r>
        <w:rPr>
          <w:sz w:val="28"/>
          <w:szCs w:val="28"/>
        </w:rPr>
        <w:t>http://totalhealthcare.org/</w:t>
      </w:r>
    </w:p>
    <w:p w:rsidR="00121997" w:rsidRDefault="003211FB">
      <w:pPr>
        <w:rPr>
          <w:sz w:val="28"/>
          <w:szCs w:val="28"/>
        </w:rPr>
      </w:pPr>
      <w:r>
        <w:rPr>
          <w:b/>
          <w:sz w:val="28"/>
          <w:szCs w:val="28"/>
        </w:rPr>
        <w:t xml:space="preserve">Who is Eligible: </w:t>
      </w:r>
      <w:r>
        <w:rPr>
          <w:sz w:val="28"/>
          <w:szCs w:val="28"/>
        </w:rPr>
        <w:t>All adults and children regardless of insurance or immigration status.</w:t>
      </w:r>
    </w:p>
    <w:p w:rsidR="00121997" w:rsidRDefault="003211FB">
      <w:pPr>
        <w:rPr>
          <w:sz w:val="28"/>
          <w:szCs w:val="28"/>
        </w:rPr>
      </w:pPr>
      <w:r>
        <w:rPr>
          <w:b/>
          <w:sz w:val="28"/>
          <w:szCs w:val="28"/>
        </w:rPr>
        <w:t xml:space="preserve">Services Provided: </w:t>
      </w:r>
      <w:r>
        <w:rPr>
          <w:sz w:val="28"/>
          <w:szCs w:val="28"/>
        </w:rPr>
        <w:t>Primary care, mental healthcare, reproductive healthcare. Call to make an appointment.</w:t>
      </w:r>
    </w:p>
    <w:p w:rsidR="00121997" w:rsidRDefault="003211FB">
      <w:pPr>
        <w:rPr>
          <w:sz w:val="28"/>
          <w:szCs w:val="28"/>
        </w:rPr>
      </w:pPr>
      <w:r>
        <w:rPr>
          <w:b/>
          <w:sz w:val="28"/>
          <w:szCs w:val="28"/>
        </w:rPr>
        <w:t xml:space="preserve">Cost: </w:t>
      </w:r>
      <w:r>
        <w:rPr>
          <w:sz w:val="28"/>
          <w:szCs w:val="28"/>
        </w:rPr>
        <w:t>Sliding scale based on income. Payment plans are also available. Call 410-383-8300 to determine if you qualify for reduced payments and what documents to bring wit</w:t>
      </w:r>
      <w:r>
        <w:rPr>
          <w:sz w:val="28"/>
          <w:szCs w:val="28"/>
        </w:rPr>
        <w:t>h you.</w:t>
      </w:r>
    </w:p>
    <w:p w:rsidR="00121997" w:rsidRDefault="00121997">
      <w:pPr>
        <w:rPr>
          <w:b/>
          <w:sz w:val="28"/>
          <w:szCs w:val="28"/>
        </w:rPr>
      </w:pPr>
    </w:p>
    <w:p w:rsidR="00121997" w:rsidRDefault="003211FB">
      <w:pPr>
        <w:rPr>
          <w:b/>
          <w:sz w:val="28"/>
          <w:szCs w:val="28"/>
        </w:rPr>
      </w:pPr>
      <w:r>
        <w:rPr>
          <w:b/>
          <w:sz w:val="28"/>
          <w:szCs w:val="28"/>
        </w:rPr>
        <w:t xml:space="preserve">Chase </w:t>
      </w:r>
      <w:proofErr w:type="spellStart"/>
      <w:r>
        <w:rPr>
          <w:b/>
          <w:sz w:val="28"/>
          <w:szCs w:val="28"/>
        </w:rPr>
        <w:t>Brexton</w:t>
      </w:r>
      <w:proofErr w:type="spellEnd"/>
    </w:p>
    <w:p w:rsidR="00121997" w:rsidRDefault="003211FB">
      <w:pPr>
        <w:rPr>
          <w:b/>
          <w:sz w:val="28"/>
          <w:szCs w:val="28"/>
        </w:rPr>
      </w:pPr>
      <w:r>
        <w:rPr>
          <w:b/>
          <w:sz w:val="28"/>
          <w:szCs w:val="28"/>
        </w:rPr>
        <w:t>Clinic Information:</w:t>
      </w:r>
    </w:p>
    <w:p w:rsidR="00121997" w:rsidRDefault="003211FB">
      <w:pPr>
        <w:rPr>
          <w:sz w:val="28"/>
          <w:szCs w:val="28"/>
        </w:rPr>
      </w:pPr>
      <w:r>
        <w:rPr>
          <w:sz w:val="28"/>
          <w:szCs w:val="28"/>
        </w:rPr>
        <w:t>410-837-2050</w:t>
      </w:r>
    </w:p>
    <w:p w:rsidR="00121997" w:rsidRDefault="003211FB">
      <w:pPr>
        <w:rPr>
          <w:sz w:val="28"/>
          <w:szCs w:val="28"/>
        </w:rPr>
      </w:pPr>
      <w:r>
        <w:rPr>
          <w:sz w:val="28"/>
          <w:szCs w:val="28"/>
        </w:rPr>
        <w:t>1111 North Charles Street Baltimore MD 21201</w:t>
      </w:r>
    </w:p>
    <w:p w:rsidR="00121997" w:rsidRDefault="003211FB">
      <w:pPr>
        <w:rPr>
          <w:sz w:val="28"/>
          <w:szCs w:val="28"/>
        </w:rPr>
      </w:pPr>
      <w:r>
        <w:rPr>
          <w:sz w:val="28"/>
          <w:szCs w:val="28"/>
        </w:rPr>
        <w:t>https://www.chasebrexton.org/</w:t>
      </w:r>
    </w:p>
    <w:p w:rsidR="00121997" w:rsidRDefault="003211FB">
      <w:pPr>
        <w:rPr>
          <w:sz w:val="28"/>
          <w:szCs w:val="28"/>
        </w:rPr>
      </w:pPr>
      <w:r>
        <w:rPr>
          <w:b/>
          <w:sz w:val="28"/>
          <w:szCs w:val="28"/>
        </w:rPr>
        <w:t xml:space="preserve">Who is Eligible: </w:t>
      </w:r>
      <w:r>
        <w:rPr>
          <w:sz w:val="28"/>
          <w:szCs w:val="28"/>
        </w:rPr>
        <w:t>All adults and children regardless of insurance or immigration status.</w:t>
      </w:r>
    </w:p>
    <w:p w:rsidR="00121997" w:rsidRDefault="003211FB">
      <w:pPr>
        <w:rPr>
          <w:sz w:val="28"/>
          <w:szCs w:val="28"/>
        </w:rPr>
      </w:pPr>
      <w:r>
        <w:rPr>
          <w:b/>
          <w:sz w:val="28"/>
          <w:szCs w:val="28"/>
        </w:rPr>
        <w:t xml:space="preserve">Services Provided:  </w:t>
      </w:r>
      <w:r>
        <w:rPr>
          <w:sz w:val="28"/>
          <w:szCs w:val="28"/>
        </w:rPr>
        <w:t>Primary care, ment</w:t>
      </w:r>
      <w:r>
        <w:rPr>
          <w:sz w:val="28"/>
          <w:szCs w:val="28"/>
        </w:rPr>
        <w:t>al healthcare, reproductive healthcare. Call to make an appointment.</w:t>
      </w:r>
    </w:p>
    <w:p w:rsidR="00121997" w:rsidRDefault="003211FB">
      <w:pPr>
        <w:rPr>
          <w:sz w:val="28"/>
          <w:szCs w:val="28"/>
        </w:rPr>
      </w:pPr>
      <w:r>
        <w:rPr>
          <w:b/>
          <w:sz w:val="28"/>
          <w:szCs w:val="28"/>
        </w:rPr>
        <w:t xml:space="preserve">Cost: </w:t>
      </w:r>
      <w:r>
        <w:rPr>
          <w:sz w:val="28"/>
          <w:szCs w:val="28"/>
        </w:rPr>
        <w:t>Sliding scale based on income. Payment plans are also available. Call 410-837-2050 to determine if you qualify for reduced payments and what documents to bring with you.</w:t>
      </w:r>
    </w:p>
    <w:p w:rsidR="00121997" w:rsidRDefault="003211FB">
      <w:pPr>
        <w:rPr>
          <w:sz w:val="28"/>
          <w:szCs w:val="28"/>
        </w:rPr>
      </w:pPr>
      <w:r>
        <w:rPr>
          <w:sz w:val="28"/>
          <w:szCs w:val="28"/>
        </w:rPr>
        <w:t xml:space="preserve"> </w:t>
      </w:r>
    </w:p>
    <w:p w:rsidR="00121997" w:rsidRDefault="003211FB">
      <w:pPr>
        <w:rPr>
          <w:b/>
          <w:sz w:val="28"/>
          <w:szCs w:val="28"/>
        </w:rPr>
      </w:pPr>
      <w:r>
        <w:rPr>
          <w:b/>
          <w:sz w:val="28"/>
          <w:szCs w:val="28"/>
        </w:rPr>
        <w:t>Johns Hop</w:t>
      </w:r>
      <w:r>
        <w:rPr>
          <w:b/>
          <w:sz w:val="28"/>
          <w:szCs w:val="28"/>
        </w:rPr>
        <w:t>kins East Baltimore Medical Center</w:t>
      </w:r>
    </w:p>
    <w:p w:rsidR="00121997" w:rsidRDefault="003211FB">
      <w:pPr>
        <w:rPr>
          <w:b/>
          <w:sz w:val="28"/>
          <w:szCs w:val="28"/>
          <w:highlight w:val="white"/>
        </w:rPr>
      </w:pPr>
      <w:r>
        <w:rPr>
          <w:b/>
          <w:sz w:val="28"/>
          <w:szCs w:val="28"/>
          <w:highlight w:val="white"/>
        </w:rPr>
        <w:t>Clinic Information:</w:t>
      </w:r>
    </w:p>
    <w:p w:rsidR="00121997" w:rsidRDefault="003211FB">
      <w:pPr>
        <w:rPr>
          <w:sz w:val="28"/>
          <w:szCs w:val="28"/>
          <w:highlight w:val="white"/>
        </w:rPr>
      </w:pPr>
      <w:r>
        <w:rPr>
          <w:sz w:val="28"/>
          <w:szCs w:val="28"/>
          <w:highlight w:val="white"/>
        </w:rPr>
        <w:t>410-522-9800</w:t>
      </w:r>
    </w:p>
    <w:p w:rsidR="00121997" w:rsidRDefault="003211FB">
      <w:pPr>
        <w:rPr>
          <w:sz w:val="28"/>
          <w:szCs w:val="28"/>
          <w:highlight w:val="white"/>
        </w:rPr>
      </w:pPr>
      <w:r>
        <w:rPr>
          <w:sz w:val="28"/>
          <w:szCs w:val="28"/>
          <w:highlight w:val="white"/>
        </w:rPr>
        <w:t>1000 East Eager Street Baltimore MD 21202</w:t>
      </w:r>
    </w:p>
    <w:p w:rsidR="00121997" w:rsidRDefault="003211FB">
      <w:pPr>
        <w:rPr>
          <w:sz w:val="28"/>
          <w:szCs w:val="28"/>
          <w:highlight w:val="white"/>
        </w:rPr>
      </w:pPr>
      <w:r>
        <w:rPr>
          <w:sz w:val="28"/>
          <w:szCs w:val="28"/>
          <w:highlight w:val="white"/>
        </w:rPr>
        <w:t>https://www.hopkinsmedicine.org/community_physicians/locations/baltimore_city/east_baltimore.html</w:t>
      </w:r>
    </w:p>
    <w:p w:rsidR="00121997" w:rsidRDefault="003211FB">
      <w:pPr>
        <w:rPr>
          <w:sz w:val="28"/>
          <w:szCs w:val="28"/>
        </w:rPr>
      </w:pPr>
      <w:r>
        <w:rPr>
          <w:b/>
          <w:sz w:val="28"/>
          <w:szCs w:val="28"/>
        </w:rPr>
        <w:t xml:space="preserve">Who is Eligible: </w:t>
      </w:r>
      <w:r>
        <w:rPr>
          <w:sz w:val="28"/>
          <w:szCs w:val="28"/>
        </w:rPr>
        <w:t>All adults and children regardl</w:t>
      </w:r>
      <w:r>
        <w:rPr>
          <w:sz w:val="28"/>
          <w:szCs w:val="28"/>
        </w:rPr>
        <w:t>ess of insurance or immigration status.</w:t>
      </w:r>
    </w:p>
    <w:p w:rsidR="00121997" w:rsidRDefault="003211FB">
      <w:pPr>
        <w:rPr>
          <w:sz w:val="28"/>
          <w:szCs w:val="28"/>
        </w:rPr>
      </w:pPr>
      <w:r>
        <w:rPr>
          <w:b/>
          <w:sz w:val="28"/>
          <w:szCs w:val="28"/>
        </w:rPr>
        <w:t>Services Provided:</w:t>
      </w:r>
      <w:r>
        <w:rPr>
          <w:sz w:val="28"/>
          <w:szCs w:val="28"/>
        </w:rPr>
        <w:t xml:space="preserve"> Primary care, reproductive healthcare, and urgent care. Call to make an appointment. Walk-ins for primary care for adults Monday to Friday 8:00 to 5:00 and children Monday to Thursday 8:30 to 6:30 </w:t>
      </w:r>
      <w:r>
        <w:rPr>
          <w:sz w:val="28"/>
          <w:szCs w:val="28"/>
        </w:rPr>
        <w:t>and Friday 8:30 to 5:00. Walk-ins for urgent care Monday to Thursday 8:30 to 7:00, Friday 8:00 to 5:30, and Saturday 10:00 to 5:30.</w:t>
      </w:r>
    </w:p>
    <w:p w:rsidR="00121997" w:rsidRDefault="003211FB">
      <w:pPr>
        <w:rPr>
          <w:sz w:val="28"/>
          <w:szCs w:val="28"/>
        </w:rPr>
      </w:pPr>
      <w:r>
        <w:rPr>
          <w:b/>
          <w:sz w:val="28"/>
          <w:szCs w:val="28"/>
        </w:rPr>
        <w:t xml:space="preserve">Cost: </w:t>
      </w:r>
      <w:r>
        <w:rPr>
          <w:sz w:val="28"/>
          <w:szCs w:val="28"/>
        </w:rPr>
        <w:t xml:space="preserve">Sliding scale based on income. Payment plans are also available. Call </w:t>
      </w:r>
      <w:r>
        <w:rPr>
          <w:sz w:val="28"/>
          <w:szCs w:val="28"/>
          <w:highlight w:val="white"/>
        </w:rPr>
        <w:t xml:space="preserve">410-522-9800 </w:t>
      </w:r>
      <w:r>
        <w:rPr>
          <w:sz w:val="28"/>
          <w:szCs w:val="28"/>
        </w:rPr>
        <w:t>to determine if you qualify for red</w:t>
      </w:r>
      <w:r>
        <w:rPr>
          <w:sz w:val="28"/>
          <w:szCs w:val="28"/>
        </w:rPr>
        <w:t>uced payments and what documents to bring with you.</w:t>
      </w:r>
    </w:p>
    <w:p w:rsidR="00121997" w:rsidRDefault="003211FB">
      <w:pPr>
        <w:rPr>
          <w:sz w:val="28"/>
          <w:szCs w:val="28"/>
        </w:rPr>
      </w:pPr>
      <w:r>
        <w:rPr>
          <w:sz w:val="28"/>
          <w:szCs w:val="28"/>
        </w:rPr>
        <w:t xml:space="preserve"> </w:t>
      </w:r>
    </w:p>
    <w:p w:rsidR="00121997" w:rsidRDefault="003211FB">
      <w:pPr>
        <w:rPr>
          <w:b/>
          <w:sz w:val="28"/>
          <w:szCs w:val="28"/>
        </w:rPr>
      </w:pPr>
      <w:r>
        <w:rPr>
          <w:b/>
          <w:sz w:val="28"/>
          <w:szCs w:val="28"/>
        </w:rPr>
        <w:t>Healthcare for the Homeless</w:t>
      </w:r>
    </w:p>
    <w:p w:rsidR="00121997" w:rsidRDefault="003211FB">
      <w:pPr>
        <w:rPr>
          <w:b/>
          <w:sz w:val="28"/>
          <w:szCs w:val="28"/>
        </w:rPr>
      </w:pPr>
      <w:r>
        <w:rPr>
          <w:b/>
          <w:sz w:val="28"/>
          <w:szCs w:val="28"/>
        </w:rPr>
        <w:lastRenderedPageBreak/>
        <w:t>Clinic Information:</w:t>
      </w:r>
    </w:p>
    <w:p w:rsidR="00121997" w:rsidRDefault="003211FB">
      <w:pPr>
        <w:rPr>
          <w:sz w:val="28"/>
          <w:szCs w:val="28"/>
          <w:highlight w:val="white"/>
        </w:rPr>
      </w:pPr>
      <w:r>
        <w:rPr>
          <w:sz w:val="28"/>
          <w:szCs w:val="28"/>
          <w:highlight w:val="white"/>
        </w:rPr>
        <w:t>Downtown Clinic 410-837-5533</w:t>
      </w:r>
    </w:p>
    <w:p w:rsidR="00121997" w:rsidRDefault="003211FB">
      <w:pPr>
        <w:rPr>
          <w:sz w:val="28"/>
          <w:szCs w:val="28"/>
          <w:highlight w:val="white"/>
        </w:rPr>
      </w:pPr>
      <w:r>
        <w:rPr>
          <w:sz w:val="28"/>
          <w:szCs w:val="28"/>
          <w:highlight w:val="white"/>
        </w:rPr>
        <w:t xml:space="preserve">421 </w:t>
      </w:r>
      <w:proofErr w:type="spellStart"/>
      <w:r>
        <w:rPr>
          <w:sz w:val="28"/>
          <w:szCs w:val="28"/>
          <w:highlight w:val="white"/>
        </w:rPr>
        <w:t>Fallsway</w:t>
      </w:r>
      <w:proofErr w:type="spellEnd"/>
      <w:r>
        <w:rPr>
          <w:sz w:val="28"/>
          <w:szCs w:val="28"/>
          <w:highlight w:val="white"/>
        </w:rPr>
        <w:t xml:space="preserve"> Baltimore MD 21202</w:t>
      </w:r>
    </w:p>
    <w:p w:rsidR="00121997" w:rsidRDefault="003211FB">
      <w:pPr>
        <w:rPr>
          <w:sz w:val="28"/>
          <w:szCs w:val="28"/>
        </w:rPr>
      </w:pPr>
      <w:r>
        <w:rPr>
          <w:sz w:val="28"/>
          <w:szCs w:val="28"/>
        </w:rPr>
        <w:t>West Baltimore Clinic 410-837-5533</w:t>
      </w:r>
    </w:p>
    <w:p w:rsidR="00121997" w:rsidRDefault="003211FB">
      <w:pPr>
        <w:rPr>
          <w:sz w:val="28"/>
          <w:szCs w:val="28"/>
          <w:highlight w:val="white"/>
        </w:rPr>
      </w:pPr>
      <w:r>
        <w:rPr>
          <w:sz w:val="28"/>
          <w:szCs w:val="28"/>
          <w:highlight w:val="white"/>
        </w:rPr>
        <w:t>2000 West Baltimore Street Baltimore MD 21231</w:t>
      </w:r>
    </w:p>
    <w:p w:rsidR="00121997" w:rsidRDefault="003211FB">
      <w:pPr>
        <w:rPr>
          <w:sz w:val="28"/>
          <w:szCs w:val="28"/>
          <w:highlight w:val="white"/>
        </w:rPr>
      </w:pPr>
      <w:r>
        <w:rPr>
          <w:sz w:val="28"/>
          <w:szCs w:val="28"/>
        </w:rPr>
        <w:t>M</w:t>
      </w:r>
      <w:r>
        <w:rPr>
          <w:sz w:val="28"/>
          <w:szCs w:val="28"/>
        </w:rPr>
        <w:t xml:space="preserve">obile clinics </w:t>
      </w:r>
      <w:r>
        <w:rPr>
          <w:sz w:val="28"/>
          <w:szCs w:val="28"/>
          <w:highlight w:val="white"/>
        </w:rPr>
        <w:t>443-703-1200</w:t>
      </w:r>
    </w:p>
    <w:p w:rsidR="00121997" w:rsidRDefault="003211FB">
      <w:pPr>
        <w:rPr>
          <w:sz w:val="28"/>
          <w:szCs w:val="28"/>
          <w:highlight w:val="white"/>
        </w:rPr>
      </w:pPr>
      <w:r>
        <w:rPr>
          <w:sz w:val="28"/>
          <w:szCs w:val="28"/>
          <w:highlight w:val="white"/>
        </w:rPr>
        <w:t>http://www.hchmd.org/</w:t>
      </w:r>
    </w:p>
    <w:p w:rsidR="00121997" w:rsidRDefault="003211FB">
      <w:pPr>
        <w:rPr>
          <w:sz w:val="28"/>
          <w:szCs w:val="28"/>
        </w:rPr>
      </w:pPr>
      <w:r>
        <w:rPr>
          <w:b/>
          <w:sz w:val="28"/>
          <w:szCs w:val="28"/>
        </w:rPr>
        <w:t xml:space="preserve">Who is Eligible: </w:t>
      </w:r>
      <w:r>
        <w:rPr>
          <w:sz w:val="28"/>
          <w:szCs w:val="28"/>
        </w:rPr>
        <w:t>All adults and children who are homeless (living on the street, in an abandoned building, vehicle, shelter, transitional housing, or staying with someone else) regardless of insurance or imm</w:t>
      </w:r>
      <w:r>
        <w:rPr>
          <w:sz w:val="28"/>
          <w:szCs w:val="28"/>
        </w:rPr>
        <w:t>igration status.</w:t>
      </w:r>
    </w:p>
    <w:p w:rsidR="00121997" w:rsidRDefault="003211FB">
      <w:pPr>
        <w:rPr>
          <w:sz w:val="28"/>
          <w:szCs w:val="28"/>
          <w:highlight w:val="white"/>
        </w:rPr>
      </w:pPr>
      <w:r>
        <w:rPr>
          <w:b/>
          <w:sz w:val="28"/>
          <w:szCs w:val="28"/>
        </w:rPr>
        <w:t>Services Provided:</w:t>
      </w:r>
      <w:r>
        <w:rPr>
          <w:sz w:val="28"/>
          <w:szCs w:val="28"/>
        </w:rPr>
        <w:t xml:space="preserve"> Primary care, mental healthcare, recovery from acute illness or surgery. Call to make an appointment. Walk-ins at the Downtown Clinic Monday to Wednesday 7:00 to 2:00, Thursday 7:00 to 11:00, and Saturday 1:00 to 2:00 and at the West Baltimore Clinic Mond</w:t>
      </w:r>
      <w:r>
        <w:rPr>
          <w:sz w:val="28"/>
          <w:szCs w:val="28"/>
        </w:rPr>
        <w:t xml:space="preserve">ay to Wednesday and Friday 8:00 to 2:00 and Thursday 8:00 to 11:00. Call </w:t>
      </w:r>
      <w:r>
        <w:rPr>
          <w:sz w:val="28"/>
          <w:szCs w:val="28"/>
          <w:highlight w:val="white"/>
        </w:rPr>
        <w:t>443-703-1200 for the times and locations of the mobile clinics.</w:t>
      </w:r>
    </w:p>
    <w:p w:rsidR="00121997" w:rsidRDefault="003211FB">
      <w:pPr>
        <w:rPr>
          <w:sz w:val="28"/>
          <w:szCs w:val="28"/>
        </w:rPr>
      </w:pPr>
      <w:r>
        <w:rPr>
          <w:b/>
          <w:sz w:val="28"/>
          <w:szCs w:val="28"/>
        </w:rPr>
        <w:t xml:space="preserve">Cost: </w:t>
      </w:r>
      <w:r>
        <w:rPr>
          <w:sz w:val="28"/>
          <w:szCs w:val="28"/>
        </w:rPr>
        <w:t>Sliding scale based on income, often free.</w:t>
      </w:r>
    </w:p>
    <w:p w:rsidR="00121997" w:rsidRDefault="003211FB">
      <w:pPr>
        <w:rPr>
          <w:sz w:val="28"/>
          <w:szCs w:val="28"/>
        </w:rPr>
      </w:pPr>
      <w:r>
        <w:rPr>
          <w:sz w:val="28"/>
          <w:szCs w:val="28"/>
        </w:rPr>
        <w:t xml:space="preserve"> </w:t>
      </w:r>
    </w:p>
    <w:p w:rsidR="00121997" w:rsidRDefault="003211FB">
      <w:pPr>
        <w:rPr>
          <w:b/>
          <w:sz w:val="28"/>
          <w:szCs w:val="28"/>
        </w:rPr>
      </w:pPr>
      <w:r>
        <w:rPr>
          <w:b/>
          <w:sz w:val="28"/>
          <w:szCs w:val="28"/>
        </w:rPr>
        <w:t>Esperanza Center Health Services Clinic</w:t>
      </w:r>
    </w:p>
    <w:p w:rsidR="00121997" w:rsidRDefault="003211FB">
      <w:pPr>
        <w:rPr>
          <w:b/>
          <w:sz w:val="28"/>
          <w:szCs w:val="28"/>
        </w:rPr>
      </w:pPr>
      <w:r>
        <w:rPr>
          <w:b/>
          <w:sz w:val="28"/>
          <w:szCs w:val="28"/>
        </w:rPr>
        <w:t>Clinic Information:</w:t>
      </w:r>
    </w:p>
    <w:p w:rsidR="00121997" w:rsidRDefault="003211FB">
      <w:pPr>
        <w:rPr>
          <w:sz w:val="28"/>
          <w:szCs w:val="28"/>
        </w:rPr>
      </w:pPr>
      <w:r>
        <w:rPr>
          <w:sz w:val="28"/>
          <w:szCs w:val="28"/>
        </w:rPr>
        <w:t>667-600-</w:t>
      </w:r>
      <w:r>
        <w:rPr>
          <w:sz w:val="28"/>
          <w:szCs w:val="28"/>
        </w:rPr>
        <w:t>2942</w:t>
      </w:r>
    </w:p>
    <w:p w:rsidR="00121997" w:rsidRDefault="003211FB">
      <w:pPr>
        <w:rPr>
          <w:sz w:val="28"/>
          <w:szCs w:val="28"/>
          <w:highlight w:val="white"/>
        </w:rPr>
      </w:pPr>
      <w:r>
        <w:rPr>
          <w:sz w:val="28"/>
          <w:szCs w:val="28"/>
          <w:highlight w:val="white"/>
        </w:rPr>
        <w:t>430 South Broadway</w:t>
      </w:r>
      <w:r>
        <w:rPr>
          <w:sz w:val="28"/>
          <w:szCs w:val="28"/>
        </w:rPr>
        <w:t xml:space="preserve"> </w:t>
      </w:r>
      <w:r>
        <w:rPr>
          <w:sz w:val="28"/>
          <w:szCs w:val="28"/>
          <w:highlight w:val="white"/>
        </w:rPr>
        <w:t>Baltimore MD 21231</w:t>
      </w:r>
    </w:p>
    <w:p w:rsidR="00121997" w:rsidRDefault="003211FB">
      <w:pPr>
        <w:rPr>
          <w:sz w:val="28"/>
          <w:szCs w:val="28"/>
        </w:rPr>
      </w:pPr>
      <w:r>
        <w:rPr>
          <w:sz w:val="28"/>
          <w:szCs w:val="28"/>
        </w:rPr>
        <w:t>https://www.catholiccharities-md.org/services/esperanza-center/health-center/</w:t>
      </w:r>
    </w:p>
    <w:p w:rsidR="00121997" w:rsidRDefault="003211FB">
      <w:pPr>
        <w:rPr>
          <w:sz w:val="28"/>
          <w:szCs w:val="28"/>
        </w:rPr>
      </w:pPr>
      <w:r>
        <w:rPr>
          <w:b/>
          <w:sz w:val="28"/>
          <w:szCs w:val="28"/>
        </w:rPr>
        <w:t xml:space="preserve">Who is Eligible: </w:t>
      </w:r>
      <w:r>
        <w:rPr>
          <w:sz w:val="28"/>
          <w:szCs w:val="28"/>
        </w:rPr>
        <w:t>All adults and children who are immigrants and are not eligible for government insurance (undocumented, pending docume</w:t>
      </w:r>
      <w:r>
        <w:rPr>
          <w:sz w:val="28"/>
          <w:szCs w:val="28"/>
        </w:rPr>
        <w:t>ntation, have been in the US for fewer than 5 years).</w:t>
      </w:r>
    </w:p>
    <w:p w:rsidR="00121997" w:rsidRDefault="003211FB">
      <w:pPr>
        <w:rPr>
          <w:sz w:val="28"/>
          <w:szCs w:val="28"/>
        </w:rPr>
      </w:pPr>
      <w:r>
        <w:rPr>
          <w:b/>
          <w:sz w:val="28"/>
          <w:szCs w:val="28"/>
        </w:rPr>
        <w:t xml:space="preserve">Services Provided: </w:t>
      </w:r>
      <w:r>
        <w:rPr>
          <w:sz w:val="28"/>
          <w:szCs w:val="28"/>
        </w:rPr>
        <w:t>Primary care, vision and dental care, and immunizations. Referrals to specialists at Johns Hopkins as needed. Assistance in Spanish is available. Walk-ins Monday 9:00 to 2:00 and Tues</w:t>
      </w:r>
      <w:r>
        <w:rPr>
          <w:sz w:val="28"/>
          <w:szCs w:val="28"/>
        </w:rPr>
        <w:t>day to Friday 9:00 to 4:30.</w:t>
      </w:r>
    </w:p>
    <w:p w:rsidR="00121997" w:rsidRDefault="003211FB">
      <w:pPr>
        <w:rPr>
          <w:sz w:val="28"/>
          <w:szCs w:val="28"/>
        </w:rPr>
      </w:pPr>
      <w:r>
        <w:rPr>
          <w:b/>
          <w:sz w:val="28"/>
          <w:szCs w:val="28"/>
        </w:rPr>
        <w:t xml:space="preserve">Cost: </w:t>
      </w:r>
      <w:r>
        <w:rPr>
          <w:sz w:val="28"/>
          <w:szCs w:val="28"/>
        </w:rPr>
        <w:t>Free.</w:t>
      </w:r>
    </w:p>
    <w:p w:rsidR="00121997" w:rsidRDefault="003211FB">
      <w:pPr>
        <w:jc w:val="center"/>
        <w:rPr>
          <w:b/>
          <w:sz w:val="32"/>
          <w:szCs w:val="32"/>
        </w:rPr>
      </w:pPr>
      <w:r>
        <w:rPr>
          <w:b/>
          <w:sz w:val="32"/>
          <w:szCs w:val="32"/>
        </w:rPr>
        <w:t>Vision Resources</w:t>
      </w:r>
    </w:p>
    <w:p w:rsidR="00121997" w:rsidRDefault="003211FB">
      <w:pPr>
        <w:rPr>
          <w:b/>
          <w:sz w:val="28"/>
          <w:szCs w:val="28"/>
        </w:rPr>
      </w:pPr>
      <w:r>
        <w:rPr>
          <w:b/>
          <w:sz w:val="28"/>
          <w:szCs w:val="28"/>
        </w:rPr>
        <w:t xml:space="preserve"> </w:t>
      </w:r>
    </w:p>
    <w:p w:rsidR="00121997" w:rsidRDefault="003211FB">
      <w:pPr>
        <w:rPr>
          <w:sz w:val="28"/>
          <w:szCs w:val="28"/>
        </w:rPr>
      </w:pPr>
      <w:r>
        <w:rPr>
          <w:b/>
          <w:sz w:val="28"/>
          <w:szCs w:val="28"/>
        </w:rPr>
        <w:t>Medicaid:</w:t>
      </w:r>
      <w:r>
        <w:rPr>
          <w:sz w:val="28"/>
          <w:szCs w:val="28"/>
        </w:rPr>
        <w:t xml:space="preserve"> All Medicaid MCOs cover one eye exam every two years and one pair of glasses every one to two years.</w:t>
      </w:r>
    </w:p>
    <w:p w:rsidR="00121997" w:rsidRDefault="003211FB">
      <w:pPr>
        <w:rPr>
          <w:sz w:val="28"/>
          <w:szCs w:val="28"/>
        </w:rPr>
      </w:pPr>
      <w:r>
        <w:rPr>
          <w:b/>
          <w:sz w:val="28"/>
          <w:szCs w:val="28"/>
        </w:rPr>
        <w:t xml:space="preserve">Medicare: </w:t>
      </w:r>
      <w:r>
        <w:rPr>
          <w:sz w:val="28"/>
          <w:szCs w:val="28"/>
        </w:rPr>
        <w:t>Medicare does not cover eye exams except for patients with diabetes and then</w:t>
      </w:r>
      <w:r>
        <w:rPr>
          <w:sz w:val="28"/>
          <w:szCs w:val="28"/>
        </w:rPr>
        <w:t xml:space="preserve"> it covers one eye exam every year.</w:t>
      </w:r>
    </w:p>
    <w:p w:rsidR="00121997" w:rsidRDefault="003211FB">
      <w:pPr>
        <w:rPr>
          <w:b/>
          <w:sz w:val="28"/>
          <w:szCs w:val="28"/>
        </w:rPr>
      </w:pPr>
      <w:r>
        <w:rPr>
          <w:b/>
          <w:sz w:val="28"/>
          <w:szCs w:val="28"/>
        </w:rPr>
        <w:t xml:space="preserve"> </w:t>
      </w:r>
    </w:p>
    <w:p w:rsidR="00121997" w:rsidRDefault="003211FB">
      <w:pPr>
        <w:rPr>
          <w:b/>
          <w:sz w:val="28"/>
          <w:szCs w:val="28"/>
        </w:rPr>
      </w:pPr>
      <w:proofErr w:type="spellStart"/>
      <w:r>
        <w:rPr>
          <w:b/>
          <w:sz w:val="28"/>
          <w:szCs w:val="28"/>
        </w:rPr>
        <w:t>Barenburg</w:t>
      </w:r>
      <w:proofErr w:type="spellEnd"/>
      <w:r>
        <w:rPr>
          <w:b/>
          <w:sz w:val="28"/>
          <w:szCs w:val="28"/>
        </w:rPr>
        <w:t xml:space="preserve"> Eye Associates</w:t>
      </w:r>
    </w:p>
    <w:p w:rsidR="00121997" w:rsidRDefault="003211FB">
      <w:pPr>
        <w:rPr>
          <w:b/>
          <w:sz w:val="28"/>
          <w:szCs w:val="28"/>
        </w:rPr>
      </w:pPr>
      <w:r>
        <w:rPr>
          <w:b/>
          <w:sz w:val="28"/>
          <w:szCs w:val="28"/>
        </w:rPr>
        <w:t>Clinic Information:</w:t>
      </w:r>
    </w:p>
    <w:p w:rsidR="00121997" w:rsidRDefault="003211FB">
      <w:pPr>
        <w:rPr>
          <w:sz w:val="26"/>
          <w:szCs w:val="26"/>
          <w:highlight w:val="white"/>
        </w:rPr>
      </w:pPr>
      <w:r>
        <w:rPr>
          <w:sz w:val="26"/>
          <w:szCs w:val="26"/>
          <w:highlight w:val="white"/>
        </w:rPr>
        <w:lastRenderedPageBreak/>
        <w:t>410-727-0285</w:t>
      </w:r>
    </w:p>
    <w:p w:rsidR="00121997" w:rsidRDefault="003211FB">
      <w:pPr>
        <w:rPr>
          <w:sz w:val="26"/>
          <w:szCs w:val="26"/>
          <w:highlight w:val="white"/>
        </w:rPr>
      </w:pPr>
      <w:r>
        <w:rPr>
          <w:sz w:val="26"/>
          <w:szCs w:val="26"/>
          <w:highlight w:val="white"/>
        </w:rPr>
        <w:t>100 Park Avenue Baltimore MD 21201</w:t>
      </w:r>
    </w:p>
    <w:p w:rsidR="00121997" w:rsidRDefault="003211FB">
      <w:pPr>
        <w:rPr>
          <w:sz w:val="28"/>
          <w:szCs w:val="28"/>
        </w:rPr>
      </w:pPr>
      <w:r>
        <w:rPr>
          <w:sz w:val="28"/>
          <w:szCs w:val="28"/>
        </w:rPr>
        <w:t>http://www.barenburgeye.com/</w:t>
      </w:r>
    </w:p>
    <w:p w:rsidR="00121997" w:rsidRDefault="003211FB">
      <w:pPr>
        <w:rPr>
          <w:sz w:val="28"/>
          <w:szCs w:val="28"/>
        </w:rPr>
      </w:pPr>
      <w:r>
        <w:rPr>
          <w:b/>
          <w:sz w:val="28"/>
          <w:szCs w:val="28"/>
        </w:rPr>
        <w:t xml:space="preserve">Who is Eligible: </w:t>
      </w:r>
      <w:r>
        <w:rPr>
          <w:sz w:val="28"/>
          <w:szCs w:val="28"/>
        </w:rPr>
        <w:t>All adults and children with approved insurance, including Medicare.</w:t>
      </w:r>
    </w:p>
    <w:p w:rsidR="00121997" w:rsidRDefault="003211FB">
      <w:pPr>
        <w:rPr>
          <w:sz w:val="28"/>
          <w:szCs w:val="28"/>
        </w:rPr>
      </w:pPr>
      <w:r>
        <w:rPr>
          <w:b/>
          <w:sz w:val="28"/>
          <w:szCs w:val="28"/>
        </w:rPr>
        <w:t>Services P</w:t>
      </w:r>
      <w:r>
        <w:rPr>
          <w:b/>
          <w:sz w:val="28"/>
          <w:szCs w:val="28"/>
        </w:rPr>
        <w:t xml:space="preserve">rovided: </w:t>
      </w:r>
      <w:r>
        <w:rPr>
          <w:sz w:val="28"/>
          <w:szCs w:val="28"/>
        </w:rPr>
        <w:t>Routine eye exams, management and treatment of eye disease, and cataract, glaucoma, and LASIK surgery. Call to make an appointment.</w:t>
      </w:r>
    </w:p>
    <w:p w:rsidR="00121997" w:rsidRDefault="003211FB">
      <w:pPr>
        <w:rPr>
          <w:sz w:val="28"/>
          <w:szCs w:val="28"/>
        </w:rPr>
      </w:pPr>
      <w:r>
        <w:rPr>
          <w:b/>
          <w:sz w:val="28"/>
          <w:szCs w:val="28"/>
        </w:rPr>
        <w:t xml:space="preserve">Cost: </w:t>
      </w:r>
      <w:r>
        <w:rPr>
          <w:sz w:val="28"/>
          <w:szCs w:val="28"/>
        </w:rPr>
        <w:t>Medicare covers eye exams but no other services.</w:t>
      </w:r>
    </w:p>
    <w:p w:rsidR="00121997" w:rsidRDefault="003211FB">
      <w:pPr>
        <w:rPr>
          <w:sz w:val="28"/>
          <w:szCs w:val="28"/>
        </w:rPr>
      </w:pPr>
      <w:r>
        <w:rPr>
          <w:sz w:val="28"/>
          <w:szCs w:val="28"/>
        </w:rPr>
        <w:t xml:space="preserve"> </w:t>
      </w:r>
    </w:p>
    <w:p w:rsidR="00121997" w:rsidRDefault="003211FB">
      <w:pPr>
        <w:rPr>
          <w:b/>
          <w:sz w:val="28"/>
          <w:szCs w:val="28"/>
        </w:rPr>
      </w:pPr>
      <w:r>
        <w:rPr>
          <w:b/>
          <w:sz w:val="28"/>
          <w:szCs w:val="28"/>
        </w:rPr>
        <w:t>Eyecare America</w:t>
      </w:r>
    </w:p>
    <w:p w:rsidR="00121997" w:rsidRDefault="003211FB">
      <w:pPr>
        <w:rPr>
          <w:b/>
          <w:sz w:val="28"/>
          <w:szCs w:val="28"/>
        </w:rPr>
      </w:pPr>
      <w:r>
        <w:rPr>
          <w:b/>
          <w:sz w:val="28"/>
          <w:szCs w:val="28"/>
        </w:rPr>
        <w:t>Clinic Information:</w:t>
      </w:r>
    </w:p>
    <w:p w:rsidR="00121997" w:rsidRDefault="003211FB">
      <w:pPr>
        <w:rPr>
          <w:sz w:val="26"/>
          <w:szCs w:val="26"/>
          <w:highlight w:val="white"/>
        </w:rPr>
      </w:pPr>
      <w:r>
        <w:rPr>
          <w:sz w:val="26"/>
          <w:szCs w:val="26"/>
          <w:highlight w:val="white"/>
        </w:rPr>
        <w:t>1-877-887-6327</w:t>
      </w:r>
    </w:p>
    <w:p w:rsidR="00121997" w:rsidRDefault="003211FB">
      <w:pPr>
        <w:rPr>
          <w:sz w:val="26"/>
          <w:szCs w:val="26"/>
          <w:highlight w:val="white"/>
        </w:rPr>
      </w:pPr>
      <w:r>
        <w:rPr>
          <w:sz w:val="26"/>
          <w:szCs w:val="26"/>
          <w:highlight w:val="white"/>
        </w:rPr>
        <w:t>https://www.aao.org/eyecare-america</w:t>
      </w:r>
    </w:p>
    <w:p w:rsidR="00121997" w:rsidRDefault="003211FB">
      <w:pPr>
        <w:rPr>
          <w:sz w:val="28"/>
          <w:szCs w:val="28"/>
        </w:rPr>
      </w:pPr>
      <w:r>
        <w:rPr>
          <w:b/>
          <w:sz w:val="28"/>
          <w:szCs w:val="28"/>
        </w:rPr>
        <w:t xml:space="preserve">Who is Eligible: </w:t>
      </w:r>
      <w:r>
        <w:rPr>
          <w:sz w:val="28"/>
          <w:szCs w:val="28"/>
        </w:rPr>
        <w:t xml:space="preserve">Adults 65 years or older who are citizens or legal residents, do not have additional insurance above Medicare, and have not seen an ophthalmologist for 3 years or longer are eligible for a free eye exam </w:t>
      </w:r>
      <w:r>
        <w:rPr>
          <w:sz w:val="28"/>
          <w:szCs w:val="28"/>
        </w:rPr>
        <w:t>and one year of follow up and adults who are citizens of legal residents, have not seen an ophthalmologist in one year or longer, and are at increased risk for glaucoma are eligible for a free glaucoma exam.</w:t>
      </w:r>
    </w:p>
    <w:p w:rsidR="00121997" w:rsidRDefault="003211FB">
      <w:pPr>
        <w:rPr>
          <w:sz w:val="28"/>
          <w:szCs w:val="28"/>
        </w:rPr>
      </w:pPr>
      <w:r>
        <w:rPr>
          <w:b/>
          <w:sz w:val="28"/>
          <w:szCs w:val="28"/>
        </w:rPr>
        <w:t xml:space="preserve">Services Provided: </w:t>
      </w:r>
      <w:r>
        <w:rPr>
          <w:sz w:val="28"/>
          <w:szCs w:val="28"/>
        </w:rPr>
        <w:t>Routine eye exams and glaucom</w:t>
      </w:r>
      <w:r>
        <w:rPr>
          <w:sz w:val="28"/>
          <w:szCs w:val="28"/>
        </w:rPr>
        <w:t>a exams. Call or go online to find a clinician and make an appointment.</w:t>
      </w:r>
    </w:p>
    <w:p w:rsidR="00121997" w:rsidRDefault="003211FB">
      <w:pPr>
        <w:rPr>
          <w:sz w:val="28"/>
          <w:szCs w:val="28"/>
        </w:rPr>
      </w:pPr>
      <w:r>
        <w:rPr>
          <w:b/>
          <w:sz w:val="28"/>
          <w:szCs w:val="28"/>
        </w:rPr>
        <w:t xml:space="preserve">Cost: </w:t>
      </w:r>
      <w:r>
        <w:rPr>
          <w:sz w:val="28"/>
          <w:szCs w:val="28"/>
        </w:rPr>
        <w:t>Free.</w:t>
      </w:r>
    </w:p>
    <w:p w:rsidR="00121997" w:rsidRDefault="003211FB">
      <w:pPr>
        <w:rPr>
          <w:sz w:val="28"/>
          <w:szCs w:val="28"/>
        </w:rPr>
      </w:pPr>
      <w:r>
        <w:rPr>
          <w:sz w:val="28"/>
          <w:szCs w:val="28"/>
        </w:rPr>
        <w:t xml:space="preserve"> </w:t>
      </w:r>
    </w:p>
    <w:p w:rsidR="00121997" w:rsidRDefault="003211FB">
      <w:pPr>
        <w:rPr>
          <w:b/>
          <w:sz w:val="28"/>
          <w:szCs w:val="28"/>
        </w:rPr>
      </w:pPr>
      <w:r>
        <w:rPr>
          <w:b/>
          <w:sz w:val="28"/>
          <w:szCs w:val="28"/>
        </w:rPr>
        <w:t>Johns Hopkins Wilmer Eye Institute</w:t>
      </w:r>
    </w:p>
    <w:p w:rsidR="00121997" w:rsidRDefault="003211FB">
      <w:pPr>
        <w:rPr>
          <w:b/>
          <w:sz w:val="28"/>
          <w:szCs w:val="28"/>
        </w:rPr>
      </w:pPr>
      <w:r>
        <w:rPr>
          <w:b/>
          <w:sz w:val="28"/>
          <w:szCs w:val="28"/>
        </w:rPr>
        <w:t>Clinic Information:</w:t>
      </w:r>
    </w:p>
    <w:p w:rsidR="00121997" w:rsidRDefault="003211FB">
      <w:pPr>
        <w:rPr>
          <w:sz w:val="28"/>
          <w:szCs w:val="28"/>
        </w:rPr>
      </w:pPr>
      <w:r>
        <w:rPr>
          <w:sz w:val="28"/>
          <w:szCs w:val="28"/>
        </w:rPr>
        <w:t>410-614-3937</w:t>
      </w:r>
    </w:p>
    <w:p w:rsidR="00121997" w:rsidRDefault="003211FB">
      <w:pPr>
        <w:rPr>
          <w:sz w:val="28"/>
          <w:szCs w:val="28"/>
        </w:rPr>
      </w:pPr>
      <w:r>
        <w:rPr>
          <w:sz w:val="28"/>
          <w:szCs w:val="28"/>
        </w:rPr>
        <w:t>1800 Orleans Street Baltimore MD 21287</w:t>
      </w:r>
    </w:p>
    <w:p w:rsidR="00121997" w:rsidRDefault="003211FB">
      <w:pPr>
        <w:rPr>
          <w:sz w:val="28"/>
          <w:szCs w:val="28"/>
        </w:rPr>
      </w:pPr>
      <w:r>
        <w:rPr>
          <w:sz w:val="28"/>
          <w:szCs w:val="28"/>
        </w:rPr>
        <w:t>https://www.hopkinsmedicine.org/wilmer/</w:t>
      </w:r>
    </w:p>
    <w:p w:rsidR="00121997" w:rsidRDefault="003211FB">
      <w:pPr>
        <w:rPr>
          <w:sz w:val="28"/>
          <w:szCs w:val="28"/>
        </w:rPr>
      </w:pPr>
      <w:r>
        <w:rPr>
          <w:b/>
          <w:sz w:val="28"/>
          <w:szCs w:val="28"/>
        </w:rPr>
        <w:t xml:space="preserve">Who is Eligible: </w:t>
      </w:r>
      <w:r>
        <w:rPr>
          <w:sz w:val="28"/>
          <w:szCs w:val="28"/>
        </w:rPr>
        <w:t>Adults</w:t>
      </w:r>
      <w:r>
        <w:rPr>
          <w:sz w:val="28"/>
          <w:szCs w:val="28"/>
        </w:rPr>
        <w:t xml:space="preserve"> and children who do not have insurance that covers vision care, have diabetes, and have been referred by a case manager or physician.</w:t>
      </w:r>
    </w:p>
    <w:p w:rsidR="00121997" w:rsidRDefault="003211FB">
      <w:pPr>
        <w:rPr>
          <w:sz w:val="28"/>
          <w:szCs w:val="28"/>
        </w:rPr>
      </w:pPr>
      <w:r>
        <w:rPr>
          <w:b/>
          <w:sz w:val="28"/>
          <w:szCs w:val="28"/>
        </w:rPr>
        <w:t xml:space="preserve">Services Provided: </w:t>
      </w:r>
      <w:r>
        <w:rPr>
          <w:sz w:val="28"/>
          <w:szCs w:val="28"/>
        </w:rPr>
        <w:t>Diabetic eye exams.</w:t>
      </w:r>
    </w:p>
    <w:p w:rsidR="00121997" w:rsidRDefault="003211FB">
      <w:pPr>
        <w:rPr>
          <w:sz w:val="28"/>
          <w:szCs w:val="28"/>
        </w:rPr>
      </w:pPr>
      <w:r>
        <w:rPr>
          <w:b/>
          <w:sz w:val="28"/>
          <w:szCs w:val="28"/>
        </w:rPr>
        <w:t xml:space="preserve">Cost: </w:t>
      </w:r>
      <w:r>
        <w:rPr>
          <w:sz w:val="28"/>
          <w:szCs w:val="28"/>
        </w:rPr>
        <w:t>Free.</w:t>
      </w:r>
    </w:p>
    <w:p w:rsidR="00121997" w:rsidRDefault="003211FB">
      <w:pPr>
        <w:rPr>
          <w:sz w:val="28"/>
          <w:szCs w:val="28"/>
        </w:rPr>
      </w:pPr>
      <w:r>
        <w:rPr>
          <w:sz w:val="28"/>
          <w:szCs w:val="28"/>
        </w:rPr>
        <w:t xml:space="preserve"> </w:t>
      </w:r>
    </w:p>
    <w:p w:rsidR="00121997" w:rsidRDefault="003211FB">
      <w:pPr>
        <w:rPr>
          <w:b/>
          <w:sz w:val="28"/>
          <w:szCs w:val="28"/>
        </w:rPr>
      </w:pPr>
      <w:proofErr w:type="spellStart"/>
      <w:r>
        <w:rPr>
          <w:b/>
          <w:sz w:val="28"/>
          <w:szCs w:val="28"/>
        </w:rPr>
        <w:t>Respectacle</w:t>
      </w:r>
      <w:proofErr w:type="spellEnd"/>
    </w:p>
    <w:p w:rsidR="00121997" w:rsidRDefault="003211FB">
      <w:pPr>
        <w:rPr>
          <w:b/>
          <w:sz w:val="28"/>
          <w:szCs w:val="28"/>
        </w:rPr>
      </w:pPr>
      <w:r>
        <w:rPr>
          <w:b/>
          <w:sz w:val="28"/>
          <w:szCs w:val="28"/>
        </w:rPr>
        <w:t>Information:</w:t>
      </w:r>
    </w:p>
    <w:p w:rsidR="00121997" w:rsidRDefault="003211FB">
      <w:pPr>
        <w:rPr>
          <w:sz w:val="28"/>
          <w:szCs w:val="28"/>
        </w:rPr>
      </w:pPr>
      <w:r>
        <w:rPr>
          <w:sz w:val="28"/>
          <w:szCs w:val="28"/>
        </w:rPr>
        <w:t>http://respectacle.org/</w:t>
      </w:r>
    </w:p>
    <w:p w:rsidR="00121997" w:rsidRDefault="003211FB">
      <w:pPr>
        <w:rPr>
          <w:sz w:val="28"/>
          <w:szCs w:val="28"/>
        </w:rPr>
      </w:pPr>
      <w:r>
        <w:rPr>
          <w:b/>
          <w:sz w:val="28"/>
          <w:szCs w:val="28"/>
        </w:rPr>
        <w:t xml:space="preserve">Who is Eligible: </w:t>
      </w:r>
      <w:r>
        <w:rPr>
          <w:sz w:val="28"/>
          <w:szCs w:val="28"/>
        </w:rPr>
        <w:t>Al</w:t>
      </w:r>
      <w:r>
        <w:rPr>
          <w:sz w:val="28"/>
          <w:szCs w:val="28"/>
        </w:rPr>
        <w:t>l adults and children.</w:t>
      </w:r>
    </w:p>
    <w:p w:rsidR="00121997" w:rsidRDefault="003211FB">
      <w:pPr>
        <w:rPr>
          <w:sz w:val="28"/>
          <w:szCs w:val="28"/>
        </w:rPr>
      </w:pPr>
      <w:r>
        <w:rPr>
          <w:b/>
          <w:sz w:val="28"/>
          <w:szCs w:val="28"/>
        </w:rPr>
        <w:t xml:space="preserve">Services Provided: </w:t>
      </w:r>
      <w:r>
        <w:rPr>
          <w:sz w:val="28"/>
          <w:szCs w:val="28"/>
        </w:rPr>
        <w:t xml:space="preserve">If you know your eyeglasses prescription, </w:t>
      </w:r>
      <w:proofErr w:type="spellStart"/>
      <w:r>
        <w:rPr>
          <w:sz w:val="28"/>
          <w:szCs w:val="28"/>
        </w:rPr>
        <w:t>Respectacle</w:t>
      </w:r>
      <w:proofErr w:type="spellEnd"/>
      <w:r>
        <w:rPr>
          <w:sz w:val="28"/>
          <w:szCs w:val="28"/>
        </w:rPr>
        <w:t xml:space="preserve"> offers 3 pairs of free used eyeglasses per year. Go online to search for a pair and have them delivered to you.</w:t>
      </w:r>
    </w:p>
    <w:p w:rsidR="00121997" w:rsidRDefault="003211FB">
      <w:pPr>
        <w:rPr>
          <w:sz w:val="28"/>
          <w:szCs w:val="28"/>
        </w:rPr>
      </w:pPr>
      <w:r>
        <w:rPr>
          <w:b/>
          <w:sz w:val="28"/>
          <w:szCs w:val="28"/>
        </w:rPr>
        <w:t>Cost:</w:t>
      </w:r>
      <w:r>
        <w:rPr>
          <w:sz w:val="28"/>
          <w:szCs w:val="28"/>
        </w:rPr>
        <w:t xml:space="preserve"> Free.</w:t>
      </w:r>
    </w:p>
    <w:p w:rsidR="00121997" w:rsidRDefault="00121997">
      <w:pPr>
        <w:rPr>
          <w:sz w:val="28"/>
          <w:szCs w:val="28"/>
        </w:rPr>
      </w:pPr>
    </w:p>
    <w:p w:rsidR="00121997" w:rsidRDefault="00121997">
      <w:pPr>
        <w:rPr>
          <w:sz w:val="28"/>
          <w:szCs w:val="28"/>
        </w:rPr>
      </w:pPr>
    </w:p>
    <w:p w:rsidR="00121997" w:rsidRDefault="00121997">
      <w:pPr>
        <w:rPr>
          <w:sz w:val="28"/>
          <w:szCs w:val="28"/>
        </w:rPr>
      </w:pPr>
    </w:p>
    <w:p w:rsidR="00121997" w:rsidRDefault="00121997">
      <w:pPr>
        <w:rPr>
          <w:sz w:val="28"/>
          <w:szCs w:val="28"/>
        </w:rPr>
      </w:pPr>
    </w:p>
    <w:p w:rsidR="00121997" w:rsidRDefault="00121997">
      <w:pPr>
        <w:rPr>
          <w:sz w:val="28"/>
          <w:szCs w:val="28"/>
        </w:rPr>
      </w:pPr>
    </w:p>
    <w:p w:rsidR="00121997" w:rsidRDefault="00121997">
      <w:pPr>
        <w:rPr>
          <w:sz w:val="28"/>
          <w:szCs w:val="28"/>
        </w:rPr>
      </w:pPr>
    </w:p>
    <w:p w:rsidR="00121997" w:rsidRDefault="00121997">
      <w:pPr>
        <w:rPr>
          <w:sz w:val="28"/>
          <w:szCs w:val="28"/>
        </w:rPr>
      </w:pPr>
    </w:p>
    <w:p w:rsidR="00121997" w:rsidRDefault="00121997">
      <w:pPr>
        <w:rPr>
          <w:sz w:val="28"/>
          <w:szCs w:val="28"/>
        </w:rPr>
      </w:pPr>
    </w:p>
    <w:p w:rsidR="00121997" w:rsidRDefault="00121997">
      <w:pPr>
        <w:rPr>
          <w:sz w:val="28"/>
          <w:szCs w:val="28"/>
        </w:rPr>
      </w:pPr>
    </w:p>
    <w:p w:rsidR="00121997" w:rsidRDefault="00121997">
      <w:pPr>
        <w:rPr>
          <w:sz w:val="28"/>
          <w:szCs w:val="28"/>
        </w:rPr>
      </w:pPr>
    </w:p>
    <w:p w:rsidR="00121997" w:rsidRDefault="00121997">
      <w:pPr>
        <w:rPr>
          <w:sz w:val="28"/>
          <w:szCs w:val="28"/>
        </w:rPr>
      </w:pPr>
    </w:p>
    <w:p w:rsidR="00121997" w:rsidRDefault="00121997">
      <w:pPr>
        <w:rPr>
          <w:sz w:val="28"/>
          <w:szCs w:val="28"/>
        </w:rPr>
      </w:pPr>
    </w:p>
    <w:p w:rsidR="00121997" w:rsidRDefault="00121997">
      <w:pPr>
        <w:rPr>
          <w:sz w:val="28"/>
          <w:szCs w:val="28"/>
        </w:rPr>
      </w:pPr>
    </w:p>
    <w:p w:rsidR="00121997" w:rsidRDefault="00121997">
      <w:pPr>
        <w:rPr>
          <w:sz w:val="28"/>
          <w:szCs w:val="28"/>
        </w:rPr>
      </w:pPr>
    </w:p>
    <w:p w:rsidR="00121997" w:rsidRDefault="00121997">
      <w:pPr>
        <w:rPr>
          <w:sz w:val="28"/>
          <w:szCs w:val="28"/>
        </w:rPr>
      </w:pPr>
    </w:p>
    <w:p w:rsidR="00121997" w:rsidRDefault="00121997">
      <w:pPr>
        <w:rPr>
          <w:sz w:val="28"/>
          <w:szCs w:val="28"/>
        </w:rPr>
      </w:pPr>
    </w:p>
    <w:p w:rsidR="00121997" w:rsidRDefault="00121997">
      <w:pPr>
        <w:rPr>
          <w:sz w:val="28"/>
          <w:szCs w:val="28"/>
        </w:rPr>
      </w:pPr>
    </w:p>
    <w:p w:rsidR="00121997" w:rsidRDefault="00121997">
      <w:pPr>
        <w:rPr>
          <w:sz w:val="28"/>
          <w:szCs w:val="28"/>
        </w:rPr>
      </w:pPr>
    </w:p>
    <w:p w:rsidR="00121997" w:rsidRDefault="00121997">
      <w:pPr>
        <w:rPr>
          <w:sz w:val="28"/>
          <w:szCs w:val="28"/>
        </w:rPr>
      </w:pPr>
    </w:p>
    <w:p w:rsidR="00121997" w:rsidRDefault="00121997">
      <w:pPr>
        <w:rPr>
          <w:sz w:val="28"/>
          <w:szCs w:val="28"/>
        </w:rPr>
      </w:pPr>
    </w:p>
    <w:p w:rsidR="00121997" w:rsidRDefault="00121997">
      <w:pPr>
        <w:rPr>
          <w:sz w:val="28"/>
          <w:szCs w:val="28"/>
        </w:rPr>
      </w:pPr>
    </w:p>
    <w:p w:rsidR="00121997" w:rsidRDefault="00121997">
      <w:pPr>
        <w:rPr>
          <w:sz w:val="28"/>
          <w:szCs w:val="28"/>
        </w:rPr>
      </w:pPr>
    </w:p>
    <w:p w:rsidR="00121997" w:rsidRDefault="00121997">
      <w:pPr>
        <w:rPr>
          <w:sz w:val="28"/>
          <w:szCs w:val="28"/>
        </w:rPr>
      </w:pPr>
    </w:p>
    <w:p w:rsidR="00121997" w:rsidRDefault="00121997">
      <w:pPr>
        <w:rPr>
          <w:sz w:val="28"/>
          <w:szCs w:val="28"/>
        </w:rPr>
      </w:pPr>
    </w:p>
    <w:p w:rsidR="00121997" w:rsidRDefault="00121997">
      <w:pPr>
        <w:rPr>
          <w:sz w:val="28"/>
          <w:szCs w:val="28"/>
        </w:rPr>
      </w:pPr>
    </w:p>
    <w:p w:rsidR="00121997" w:rsidRDefault="003211FB">
      <w:pPr>
        <w:jc w:val="center"/>
        <w:rPr>
          <w:b/>
          <w:sz w:val="32"/>
          <w:szCs w:val="32"/>
        </w:rPr>
      </w:pPr>
      <w:r>
        <w:rPr>
          <w:b/>
          <w:sz w:val="32"/>
          <w:szCs w:val="32"/>
        </w:rPr>
        <w:t>Dental Resources</w:t>
      </w:r>
    </w:p>
    <w:p w:rsidR="00121997" w:rsidRDefault="003211FB">
      <w:pPr>
        <w:rPr>
          <w:b/>
          <w:sz w:val="28"/>
          <w:szCs w:val="28"/>
        </w:rPr>
      </w:pPr>
      <w:r>
        <w:rPr>
          <w:b/>
          <w:sz w:val="28"/>
          <w:szCs w:val="28"/>
        </w:rPr>
        <w:t xml:space="preserve"> </w:t>
      </w:r>
    </w:p>
    <w:p w:rsidR="00121997" w:rsidRDefault="003211FB">
      <w:pPr>
        <w:rPr>
          <w:sz w:val="28"/>
          <w:szCs w:val="28"/>
        </w:rPr>
      </w:pPr>
      <w:r>
        <w:rPr>
          <w:b/>
          <w:sz w:val="28"/>
          <w:szCs w:val="28"/>
        </w:rPr>
        <w:t>Medicaid:</w:t>
      </w:r>
      <w:r>
        <w:rPr>
          <w:sz w:val="28"/>
          <w:szCs w:val="28"/>
        </w:rPr>
        <w:t xml:space="preserve"> All Medicaid MCOs cover routine dental exams twice a year and x-rays. Some MCOs also cover fillings and extractions.</w:t>
      </w:r>
    </w:p>
    <w:p w:rsidR="00121997" w:rsidRDefault="003211FB">
      <w:pPr>
        <w:rPr>
          <w:sz w:val="28"/>
          <w:szCs w:val="28"/>
        </w:rPr>
      </w:pPr>
      <w:r>
        <w:rPr>
          <w:b/>
          <w:sz w:val="28"/>
          <w:szCs w:val="28"/>
        </w:rPr>
        <w:t xml:space="preserve">Medicare: </w:t>
      </w:r>
      <w:r>
        <w:rPr>
          <w:sz w:val="28"/>
          <w:szCs w:val="28"/>
        </w:rPr>
        <w:t>Medicare does not cover dental care.</w:t>
      </w:r>
    </w:p>
    <w:p w:rsidR="00121997" w:rsidRDefault="003211FB">
      <w:pPr>
        <w:rPr>
          <w:sz w:val="28"/>
          <w:szCs w:val="28"/>
        </w:rPr>
      </w:pPr>
      <w:r>
        <w:rPr>
          <w:sz w:val="28"/>
          <w:szCs w:val="28"/>
        </w:rPr>
        <w:t xml:space="preserve"> </w:t>
      </w:r>
    </w:p>
    <w:p w:rsidR="00121997" w:rsidRDefault="003211FB">
      <w:pPr>
        <w:rPr>
          <w:b/>
          <w:sz w:val="28"/>
          <w:szCs w:val="28"/>
        </w:rPr>
      </w:pPr>
      <w:r>
        <w:rPr>
          <w:b/>
          <w:sz w:val="28"/>
          <w:szCs w:val="28"/>
        </w:rPr>
        <w:t>Total Healthcare</w:t>
      </w:r>
    </w:p>
    <w:p w:rsidR="00121997" w:rsidRDefault="003211FB">
      <w:pPr>
        <w:rPr>
          <w:b/>
          <w:sz w:val="28"/>
          <w:szCs w:val="28"/>
        </w:rPr>
      </w:pPr>
      <w:r>
        <w:rPr>
          <w:b/>
          <w:sz w:val="28"/>
          <w:szCs w:val="28"/>
        </w:rPr>
        <w:t>Clinic Information:</w:t>
      </w:r>
    </w:p>
    <w:p w:rsidR="00121997" w:rsidRDefault="003211FB">
      <w:pPr>
        <w:rPr>
          <w:sz w:val="28"/>
          <w:szCs w:val="28"/>
        </w:rPr>
      </w:pPr>
      <w:r>
        <w:rPr>
          <w:sz w:val="28"/>
          <w:szCs w:val="28"/>
        </w:rPr>
        <w:t>410-383-8300</w:t>
      </w:r>
    </w:p>
    <w:p w:rsidR="00121997" w:rsidRDefault="003211FB">
      <w:pPr>
        <w:rPr>
          <w:sz w:val="28"/>
          <w:szCs w:val="28"/>
        </w:rPr>
      </w:pPr>
      <w:r>
        <w:rPr>
          <w:sz w:val="28"/>
          <w:szCs w:val="28"/>
        </w:rPr>
        <w:t>Multiple clinic locations around Baltimore</w:t>
      </w:r>
    </w:p>
    <w:p w:rsidR="00121997" w:rsidRDefault="003211FB">
      <w:pPr>
        <w:rPr>
          <w:sz w:val="28"/>
          <w:szCs w:val="28"/>
        </w:rPr>
      </w:pPr>
      <w:r>
        <w:rPr>
          <w:sz w:val="28"/>
          <w:szCs w:val="28"/>
        </w:rPr>
        <w:t>http://totalhealthcare.org/</w:t>
      </w:r>
    </w:p>
    <w:p w:rsidR="00121997" w:rsidRDefault="003211FB">
      <w:pPr>
        <w:rPr>
          <w:sz w:val="28"/>
          <w:szCs w:val="28"/>
        </w:rPr>
      </w:pPr>
      <w:r>
        <w:rPr>
          <w:b/>
          <w:sz w:val="28"/>
          <w:szCs w:val="28"/>
        </w:rPr>
        <w:t xml:space="preserve">Who is Eligible: </w:t>
      </w:r>
      <w:r>
        <w:rPr>
          <w:sz w:val="28"/>
          <w:szCs w:val="28"/>
        </w:rPr>
        <w:t>All adults and children regardless of insurance or immigration status.</w:t>
      </w:r>
    </w:p>
    <w:p w:rsidR="00121997" w:rsidRDefault="003211FB">
      <w:pPr>
        <w:rPr>
          <w:sz w:val="28"/>
          <w:szCs w:val="28"/>
        </w:rPr>
      </w:pPr>
      <w:r>
        <w:rPr>
          <w:b/>
          <w:sz w:val="28"/>
          <w:szCs w:val="28"/>
        </w:rPr>
        <w:lastRenderedPageBreak/>
        <w:t xml:space="preserve">Services Provided: </w:t>
      </w:r>
      <w:r>
        <w:rPr>
          <w:sz w:val="28"/>
          <w:szCs w:val="28"/>
        </w:rPr>
        <w:t>Routine dental exams, cleanings, x-rays, fillings, extractions, dentures. Call to make an appointment.</w:t>
      </w:r>
    </w:p>
    <w:p w:rsidR="00121997" w:rsidRDefault="003211FB">
      <w:pPr>
        <w:rPr>
          <w:sz w:val="28"/>
          <w:szCs w:val="28"/>
        </w:rPr>
      </w:pPr>
      <w:r>
        <w:rPr>
          <w:b/>
          <w:sz w:val="28"/>
          <w:szCs w:val="28"/>
        </w:rPr>
        <w:t xml:space="preserve">Cost: </w:t>
      </w:r>
      <w:r>
        <w:rPr>
          <w:sz w:val="28"/>
          <w:szCs w:val="28"/>
        </w:rPr>
        <w:t>Sliding scale based on income for all services except dentures. Payment plans are also available. Call 410-383-8300 to determine if you qualify for</w:t>
      </w:r>
      <w:r>
        <w:rPr>
          <w:sz w:val="28"/>
          <w:szCs w:val="28"/>
        </w:rPr>
        <w:t xml:space="preserve"> reduced payments and what documents to bring with you. X-rays are $18 and fillings $28 to 58.</w:t>
      </w:r>
    </w:p>
    <w:p w:rsidR="00121997" w:rsidRDefault="003211FB">
      <w:pPr>
        <w:rPr>
          <w:b/>
          <w:sz w:val="28"/>
          <w:szCs w:val="28"/>
        </w:rPr>
      </w:pPr>
      <w:r>
        <w:rPr>
          <w:b/>
          <w:sz w:val="28"/>
          <w:szCs w:val="28"/>
        </w:rPr>
        <w:t xml:space="preserve"> </w:t>
      </w:r>
    </w:p>
    <w:p w:rsidR="00121997" w:rsidRDefault="003211FB">
      <w:pPr>
        <w:rPr>
          <w:b/>
          <w:sz w:val="28"/>
          <w:szCs w:val="28"/>
        </w:rPr>
      </w:pPr>
      <w:r>
        <w:rPr>
          <w:b/>
          <w:sz w:val="28"/>
          <w:szCs w:val="28"/>
        </w:rPr>
        <w:t xml:space="preserve">Chase </w:t>
      </w:r>
      <w:proofErr w:type="spellStart"/>
      <w:r>
        <w:rPr>
          <w:b/>
          <w:sz w:val="28"/>
          <w:szCs w:val="28"/>
        </w:rPr>
        <w:t>Brexton</w:t>
      </w:r>
      <w:proofErr w:type="spellEnd"/>
    </w:p>
    <w:p w:rsidR="00121997" w:rsidRDefault="003211FB">
      <w:pPr>
        <w:rPr>
          <w:b/>
          <w:sz w:val="28"/>
          <w:szCs w:val="28"/>
        </w:rPr>
      </w:pPr>
      <w:r>
        <w:rPr>
          <w:b/>
          <w:sz w:val="28"/>
          <w:szCs w:val="28"/>
        </w:rPr>
        <w:t>Clinic Information:</w:t>
      </w:r>
    </w:p>
    <w:p w:rsidR="00121997" w:rsidRDefault="003211FB">
      <w:pPr>
        <w:rPr>
          <w:sz w:val="28"/>
          <w:szCs w:val="28"/>
        </w:rPr>
      </w:pPr>
      <w:r>
        <w:rPr>
          <w:sz w:val="28"/>
          <w:szCs w:val="28"/>
        </w:rPr>
        <w:t>410-837-2050</w:t>
      </w:r>
    </w:p>
    <w:p w:rsidR="00121997" w:rsidRDefault="003211FB">
      <w:pPr>
        <w:rPr>
          <w:sz w:val="28"/>
          <w:szCs w:val="28"/>
        </w:rPr>
      </w:pPr>
      <w:r>
        <w:rPr>
          <w:sz w:val="28"/>
          <w:szCs w:val="28"/>
        </w:rPr>
        <w:t>1111 North Charles Street Baltimore MD 21201</w:t>
      </w:r>
    </w:p>
    <w:p w:rsidR="00121997" w:rsidRDefault="003211FB">
      <w:pPr>
        <w:rPr>
          <w:sz w:val="28"/>
          <w:szCs w:val="28"/>
        </w:rPr>
      </w:pPr>
      <w:r>
        <w:rPr>
          <w:sz w:val="28"/>
          <w:szCs w:val="28"/>
        </w:rPr>
        <w:t>https://www.chasebrexton.org/our-services/dental</w:t>
      </w:r>
    </w:p>
    <w:p w:rsidR="00121997" w:rsidRDefault="003211FB">
      <w:pPr>
        <w:rPr>
          <w:sz w:val="28"/>
          <w:szCs w:val="28"/>
        </w:rPr>
      </w:pPr>
      <w:r>
        <w:rPr>
          <w:b/>
          <w:sz w:val="28"/>
          <w:szCs w:val="28"/>
        </w:rPr>
        <w:t xml:space="preserve">Who is Eligible: </w:t>
      </w:r>
      <w:r>
        <w:rPr>
          <w:sz w:val="28"/>
          <w:szCs w:val="28"/>
        </w:rPr>
        <w:t>A</w:t>
      </w:r>
      <w:r>
        <w:rPr>
          <w:sz w:val="28"/>
          <w:szCs w:val="28"/>
        </w:rPr>
        <w:t>ll adults and children regardless of insurance or immigration status.</w:t>
      </w:r>
    </w:p>
    <w:p w:rsidR="00121997" w:rsidRDefault="003211FB">
      <w:pPr>
        <w:rPr>
          <w:sz w:val="28"/>
          <w:szCs w:val="28"/>
        </w:rPr>
      </w:pPr>
      <w:r>
        <w:rPr>
          <w:b/>
          <w:sz w:val="28"/>
          <w:szCs w:val="28"/>
        </w:rPr>
        <w:t xml:space="preserve">Services Provided: </w:t>
      </w:r>
      <w:r>
        <w:rPr>
          <w:sz w:val="28"/>
          <w:szCs w:val="28"/>
        </w:rPr>
        <w:t>Routine dental exams, cleanings, x-rays, fillings, extractions, oral surgery, dentures. Call to make an appointment.</w:t>
      </w:r>
    </w:p>
    <w:p w:rsidR="00121997" w:rsidRDefault="003211FB">
      <w:pPr>
        <w:rPr>
          <w:sz w:val="28"/>
          <w:szCs w:val="28"/>
        </w:rPr>
      </w:pPr>
      <w:r>
        <w:rPr>
          <w:b/>
          <w:sz w:val="28"/>
          <w:szCs w:val="28"/>
        </w:rPr>
        <w:t xml:space="preserve">Cost: </w:t>
      </w:r>
      <w:r>
        <w:rPr>
          <w:sz w:val="28"/>
          <w:szCs w:val="28"/>
        </w:rPr>
        <w:t>Sliding scale based on income. Payment plans</w:t>
      </w:r>
      <w:r>
        <w:rPr>
          <w:sz w:val="28"/>
          <w:szCs w:val="28"/>
        </w:rPr>
        <w:t xml:space="preserve"> are also available. Call 410-837-2050 to determine if you qualify for reduced payments and what documents to bring with you.</w:t>
      </w:r>
    </w:p>
    <w:p w:rsidR="00121997" w:rsidRDefault="003211FB">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121997" w:rsidRDefault="003211FB">
      <w:pPr>
        <w:rPr>
          <w:b/>
          <w:sz w:val="28"/>
          <w:szCs w:val="28"/>
        </w:rPr>
      </w:pPr>
      <w:r>
        <w:rPr>
          <w:b/>
          <w:sz w:val="28"/>
          <w:szCs w:val="28"/>
        </w:rPr>
        <w:t>Baltimore City Health Department</w:t>
      </w:r>
    </w:p>
    <w:p w:rsidR="00121997" w:rsidRDefault="003211FB">
      <w:pPr>
        <w:rPr>
          <w:b/>
          <w:sz w:val="28"/>
          <w:szCs w:val="28"/>
        </w:rPr>
      </w:pPr>
      <w:r>
        <w:rPr>
          <w:b/>
          <w:sz w:val="28"/>
          <w:szCs w:val="28"/>
        </w:rPr>
        <w:t>Clinic Information:</w:t>
      </w:r>
    </w:p>
    <w:p w:rsidR="00121997" w:rsidRDefault="003211FB">
      <w:pPr>
        <w:rPr>
          <w:sz w:val="28"/>
          <w:szCs w:val="28"/>
        </w:rPr>
      </w:pPr>
      <w:r>
        <w:rPr>
          <w:sz w:val="28"/>
          <w:szCs w:val="28"/>
        </w:rPr>
        <w:t>Druid Dental Clinic</w:t>
      </w:r>
    </w:p>
    <w:p w:rsidR="00121997" w:rsidRDefault="003211FB">
      <w:pPr>
        <w:rPr>
          <w:sz w:val="28"/>
          <w:szCs w:val="28"/>
        </w:rPr>
      </w:pPr>
      <w:r>
        <w:rPr>
          <w:sz w:val="28"/>
          <w:szCs w:val="28"/>
        </w:rPr>
        <w:t>410-396-0840</w:t>
      </w:r>
    </w:p>
    <w:p w:rsidR="00121997" w:rsidRDefault="003211FB">
      <w:pPr>
        <w:rPr>
          <w:sz w:val="28"/>
          <w:szCs w:val="28"/>
        </w:rPr>
      </w:pPr>
      <w:r>
        <w:rPr>
          <w:sz w:val="28"/>
          <w:szCs w:val="28"/>
        </w:rPr>
        <w:t>1515 North Avenue Baltimore MD 21217</w:t>
      </w:r>
    </w:p>
    <w:p w:rsidR="00121997" w:rsidRDefault="003211FB">
      <w:pPr>
        <w:rPr>
          <w:sz w:val="28"/>
          <w:szCs w:val="28"/>
        </w:rPr>
      </w:pPr>
      <w:r>
        <w:rPr>
          <w:sz w:val="28"/>
          <w:szCs w:val="28"/>
        </w:rPr>
        <w:t>Easte</w:t>
      </w:r>
      <w:r>
        <w:rPr>
          <w:sz w:val="28"/>
          <w:szCs w:val="28"/>
        </w:rPr>
        <w:t>rn Dental Clinic</w:t>
      </w:r>
    </w:p>
    <w:p w:rsidR="00121997" w:rsidRDefault="003211FB">
      <w:pPr>
        <w:rPr>
          <w:sz w:val="28"/>
          <w:szCs w:val="28"/>
        </w:rPr>
      </w:pPr>
      <w:r>
        <w:rPr>
          <w:sz w:val="28"/>
          <w:szCs w:val="28"/>
        </w:rPr>
        <w:t>443-984-3548</w:t>
      </w:r>
    </w:p>
    <w:p w:rsidR="00121997" w:rsidRDefault="003211FB">
      <w:pPr>
        <w:rPr>
          <w:sz w:val="28"/>
          <w:szCs w:val="28"/>
        </w:rPr>
      </w:pPr>
      <w:r>
        <w:rPr>
          <w:sz w:val="28"/>
          <w:szCs w:val="28"/>
        </w:rPr>
        <w:t>620 North Caroline Street Baltimore MD 21205</w:t>
      </w:r>
    </w:p>
    <w:p w:rsidR="00121997" w:rsidRDefault="003211FB">
      <w:pPr>
        <w:rPr>
          <w:sz w:val="28"/>
          <w:szCs w:val="28"/>
        </w:rPr>
      </w:pPr>
      <w:r>
        <w:rPr>
          <w:sz w:val="28"/>
          <w:szCs w:val="28"/>
        </w:rPr>
        <w:t>https://health.baltimorecity.gov/node/89</w:t>
      </w:r>
    </w:p>
    <w:p w:rsidR="00121997" w:rsidRDefault="003211FB">
      <w:pPr>
        <w:rPr>
          <w:sz w:val="28"/>
          <w:szCs w:val="28"/>
        </w:rPr>
      </w:pPr>
      <w:r>
        <w:rPr>
          <w:b/>
          <w:sz w:val="28"/>
          <w:szCs w:val="28"/>
        </w:rPr>
        <w:t xml:space="preserve">Who is Eligible: </w:t>
      </w:r>
      <w:r>
        <w:rPr>
          <w:sz w:val="28"/>
          <w:szCs w:val="28"/>
        </w:rPr>
        <w:t>All adults and children one year or older who are residents of Baltimore City.</w:t>
      </w:r>
    </w:p>
    <w:p w:rsidR="00121997" w:rsidRDefault="003211FB">
      <w:pPr>
        <w:rPr>
          <w:sz w:val="28"/>
          <w:szCs w:val="28"/>
        </w:rPr>
      </w:pPr>
      <w:r>
        <w:rPr>
          <w:b/>
          <w:sz w:val="28"/>
          <w:szCs w:val="28"/>
        </w:rPr>
        <w:t xml:space="preserve">Services Provided: </w:t>
      </w:r>
      <w:r>
        <w:rPr>
          <w:sz w:val="28"/>
          <w:szCs w:val="28"/>
        </w:rPr>
        <w:t>Routine dental exams, cle</w:t>
      </w:r>
      <w:r>
        <w:rPr>
          <w:sz w:val="28"/>
          <w:szCs w:val="28"/>
        </w:rPr>
        <w:t>anings, x-rays, fillings, and extractions. Call to make an appointment. Walk-ins for urgent care at the Druid Dental Clinic Monday and Wednesday at 8:30 and the Eastern Dental Clinic Monday, Wednesday, and Friday at 8:30.</w:t>
      </w:r>
    </w:p>
    <w:p w:rsidR="00121997" w:rsidRDefault="003211FB">
      <w:pPr>
        <w:rPr>
          <w:sz w:val="28"/>
          <w:szCs w:val="28"/>
        </w:rPr>
      </w:pPr>
      <w:r>
        <w:rPr>
          <w:b/>
          <w:sz w:val="28"/>
          <w:szCs w:val="28"/>
        </w:rPr>
        <w:t xml:space="preserve">Cost: </w:t>
      </w:r>
      <w:r>
        <w:rPr>
          <w:sz w:val="28"/>
          <w:szCs w:val="28"/>
        </w:rPr>
        <w:t>Sliding scale based on incom</w:t>
      </w:r>
      <w:r>
        <w:rPr>
          <w:sz w:val="28"/>
          <w:szCs w:val="28"/>
        </w:rPr>
        <w:t>e. Extractions are $60.</w:t>
      </w:r>
    </w:p>
    <w:p w:rsidR="00121997" w:rsidRDefault="003211FB">
      <w:pPr>
        <w:rPr>
          <w:sz w:val="28"/>
          <w:szCs w:val="28"/>
        </w:rPr>
      </w:pPr>
      <w:r>
        <w:rPr>
          <w:sz w:val="28"/>
          <w:szCs w:val="28"/>
        </w:rPr>
        <w:t xml:space="preserve"> </w:t>
      </w:r>
    </w:p>
    <w:p w:rsidR="00121997" w:rsidRDefault="003211FB">
      <w:pPr>
        <w:rPr>
          <w:b/>
          <w:sz w:val="28"/>
          <w:szCs w:val="28"/>
        </w:rPr>
      </w:pPr>
      <w:r>
        <w:rPr>
          <w:b/>
          <w:sz w:val="28"/>
          <w:szCs w:val="28"/>
        </w:rPr>
        <w:t>Giving Retired Adults Mighty Smiles (GRAMS)</w:t>
      </w:r>
    </w:p>
    <w:p w:rsidR="00121997" w:rsidRDefault="003211FB">
      <w:pPr>
        <w:rPr>
          <w:b/>
          <w:sz w:val="28"/>
          <w:szCs w:val="28"/>
        </w:rPr>
      </w:pPr>
      <w:r>
        <w:rPr>
          <w:b/>
          <w:sz w:val="28"/>
          <w:szCs w:val="28"/>
        </w:rPr>
        <w:t>Information:</w:t>
      </w:r>
    </w:p>
    <w:p w:rsidR="00121997" w:rsidRDefault="003211FB">
      <w:pPr>
        <w:rPr>
          <w:sz w:val="28"/>
          <w:szCs w:val="28"/>
        </w:rPr>
      </w:pPr>
      <w:r>
        <w:rPr>
          <w:sz w:val="28"/>
          <w:szCs w:val="28"/>
        </w:rPr>
        <w:t>410-396-4501 or 410-396-0840</w:t>
      </w:r>
    </w:p>
    <w:p w:rsidR="00121997" w:rsidRDefault="003211FB">
      <w:pPr>
        <w:rPr>
          <w:sz w:val="28"/>
          <w:szCs w:val="28"/>
        </w:rPr>
      </w:pPr>
      <w:r>
        <w:rPr>
          <w:b/>
          <w:sz w:val="28"/>
          <w:szCs w:val="28"/>
        </w:rPr>
        <w:lastRenderedPageBreak/>
        <w:t xml:space="preserve">Who is Eligible: </w:t>
      </w:r>
      <w:r>
        <w:rPr>
          <w:sz w:val="28"/>
          <w:szCs w:val="28"/>
        </w:rPr>
        <w:t>Adults 60 years or older with a monthly income of $1170 or less and no dental insurance who are residents of Baltimore City.</w:t>
      </w:r>
    </w:p>
    <w:p w:rsidR="00121997" w:rsidRDefault="003211FB">
      <w:pPr>
        <w:rPr>
          <w:sz w:val="28"/>
          <w:szCs w:val="28"/>
        </w:rPr>
      </w:pPr>
      <w:r>
        <w:rPr>
          <w:b/>
          <w:sz w:val="28"/>
          <w:szCs w:val="28"/>
        </w:rPr>
        <w:t xml:space="preserve">Services Provided: </w:t>
      </w:r>
      <w:r>
        <w:rPr>
          <w:sz w:val="28"/>
          <w:szCs w:val="28"/>
        </w:rPr>
        <w:t>Routine dental exams, cleanings, x-rays, fillings, and extractions. Call to register for the program.</w:t>
      </w:r>
    </w:p>
    <w:p w:rsidR="00121997" w:rsidRDefault="003211FB">
      <w:pPr>
        <w:rPr>
          <w:sz w:val="28"/>
          <w:szCs w:val="28"/>
        </w:rPr>
      </w:pPr>
      <w:r>
        <w:rPr>
          <w:b/>
          <w:sz w:val="28"/>
          <w:szCs w:val="28"/>
        </w:rPr>
        <w:t>Cost:</w:t>
      </w:r>
      <w:r>
        <w:rPr>
          <w:sz w:val="28"/>
          <w:szCs w:val="28"/>
        </w:rPr>
        <w:t xml:space="preserve"> Sliding scale based on income.</w:t>
      </w:r>
    </w:p>
    <w:p w:rsidR="00121997" w:rsidRDefault="003211FB">
      <w:pPr>
        <w:rPr>
          <w:sz w:val="28"/>
          <w:szCs w:val="28"/>
        </w:rPr>
      </w:pPr>
      <w:r>
        <w:rPr>
          <w:sz w:val="28"/>
          <w:szCs w:val="28"/>
        </w:rPr>
        <w:t xml:space="preserve"> </w:t>
      </w:r>
    </w:p>
    <w:p w:rsidR="00121997" w:rsidRDefault="00121997">
      <w:pPr>
        <w:rPr>
          <w:sz w:val="28"/>
          <w:szCs w:val="28"/>
        </w:rPr>
      </w:pPr>
    </w:p>
    <w:p w:rsidR="00121997" w:rsidRDefault="00121997">
      <w:pPr>
        <w:rPr>
          <w:sz w:val="28"/>
          <w:szCs w:val="28"/>
        </w:rPr>
      </w:pPr>
    </w:p>
    <w:p w:rsidR="00121997" w:rsidRDefault="00121997">
      <w:pPr>
        <w:rPr>
          <w:sz w:val="28"/>
          <w:szCs w:val="28"/>
        </w:rPr>
      </w:pPr>
    </w:p>
    <w:p w:rsidR="00121997" w:rsidRDefault="00121997">
      <w:pPr>
        <w:rPr>
          <w:sz w:val="28"/>
          <w:szCs w:val="28"/>
        </w:rPr>
      </w:pPr>
    </w:p>
    <w:p w:rsidR="00121997" w:rsidRDefault="00121997">
      <w:pPr>
        <w:rPr>
          <w:sz w:val="28"/>
          <w:szCs w:val="28"/>
        </w:rPr>
      </w:pPr>
    </w:p>
    <w:p w:rsidR="00121997" w:rsidRDefault="00121997">
      <w:pPr>
        <w:rPr>
          <w:sz w:val="28"/>
          <w:szCs w:val="28"/>
        </w:rPr>
      </w:pPr>
    </w:p>
    <w:p w:rsidR="00121997" w:rsidRDefault="00121997">
      <w:pPr>
        <w:rPr>
          <w:sz w:val="28"/>
          <w:szCs w:val="28"/>
        </w:rPr>
      </w:pPr>
    </w:p>
    <w:p w:rsidR="00121997" w:rsidRDefault="00121997">
      <w:pPr>
        <w:rPr>
          <w:sz w:val="28"/>
          <w:szCs w:val="28"/>
        </w:rPr>
      </w:pPr>
    </w:p>
    <w:p w:rsidR="00121997" w:rsidRDefault="00121997">
      <w:pPr>
        <w:rPr>
          <w:sz w:val="28"/>
          <w:szCs w:val="28"/>
        </w:rPr>
      </w:pPr>
    </w:p>
    <w:p w:rsidR="00121997" w:rsidRDefault="00121997">
      <w:pPr>
        <w:rPr>
          <w:sz w:val="28"/>
          <w:szCs w:val="28"/>
        </w:rPr>
      </w:pPr>
    </w:p>
    <w:p w:rsidR="00121997" w:rsidRDefault="00121997">
      <w:pPr>
        <w:rPr>
          <w:sz w:val="28"/>
          <w:szCs w:val="28"/>
        </w:rPr>
      </w:pPr>
    </w:p>
    <w:p w:rsidR="00121997" w:rsidRDefault="00121997">
      <w:pPr>
        <w:rPr>
          <w:sz w:val="28"/>
          <w:szCs w:val="28"/>
        </w:rPr>
      </w:pPr>
    </w:p>
    <w:p w:rsidR="00121997" w:rsidRDefault="00121997">
      <w:pPr>
        <w:rPr>
          <w:sz w:val="28"/>
          <w:szCs w:val="28"/>
        </w:rPr>
      </w:pPr>
    </w:p>
    <w:p w:rsidR="00121997" w:rsidRDefault="00121997">
      <w:pPr>
        <w:rPr>
          <w:sz w:val="28"/>
          <w:szCs w:val="28"/>
        </w:rPr>
      </w:pPr>
    </w:p>
    <w:p w:rsidR="00121997" w:rsidRDefault="00121997">
      <w:pPr>
        <w:rPr>
          <w:sz w:val="28"/>
          <w:szCs w:val="28"/>
        </w:rPr>
      </w:pPr>
    </w:p>
    <w:p w:rsidR="00121997" w:rsidRDefault="00121997">
      <w:pPr>
        <w:rPr>
          <w:sz w:val="28"/>
          <w:szCs w:val="28"/>
        </w:rPr>
      </w:pPr>
    </w:p>
    <w:p w:rsidR="00121997" w:rsidRDefault="003211FB">
      <w:pPr>
        <w:jc w:val="center"/>
        <w:rPr>
          <w:b/>
          <w:sz w:val="32"/>
          <w:szCs w:val="32"/>
          <w:highlight w:val="white"/>
        </w:rPr>
      </w:pPr>
      <w:r>
        <w:rPr>
          <w:b/>
          <w:sz w:val="32"/>
          <w:szCs w:val="32"/>
          <w:highlight w:val="white"/>
        </w:rPr>
        <w:t>Mental Health and Alcohol and Drug Treatment Resources</w:t>
      </w:r>
    </w:p>
    <w:p w:rsidR="00121997" w:rsidRDefault="003211FB">
      <w:pPr>
        <w:rPr>
          <w:sz w:val="28"/>
          <w:szCs w:val="28"/>
        </w:rPr>
      </w:pPr>
      <w:r>
        <w:rPr>
          <w:sz w:val="28"/>
          <w:szCs w:val="28"/>
        </w:rPr>
        <w:t xml:space="preserve"> </w:t>
      </w:r>
    </w:p>
    <w:p w:rsidR="00121997" w:rsidRDefault="003211FB">
      <w:pPr>
        <w:rPr>
          <w:b/>
          <w:sz w:val="28"/>
          <w:szCs w:val="28"/>
        </w:rPr>
      </w:pPr>
      <w:r>
        <w:rPr>
          <w:b/>
          <w:sz w:val="28"/>
          <w:szCs w:val="28"/>
        </w:rPr>
        <w:t>Baltimore Crisis Response</w:t>
      </w:r>
    </w:p>
    <w:p w:rsidR="00121997" w:rsidRDefault="003211FB">
      <w:pPr>
        <w:rPr>
          <w:b/>
          <w:sz w:val="28"/>
          <w:szCs w:val="28"/>
        </w:rPr>
      </w:pPr>
      <w:r>
        <w:rPr>
          <w:b/>
          <w:sz w:val="28"/>
          <w:szCs w:val="28"/>
        </w:rPr>
        <w:t>Information:</w:t>
      </w:r>
    </w:p>
    <w:p w:rsidR="00121997" w:rsidRDefault="003211FB">
      <w:pPr>
        <w:rPr>
          <w:sz w:val="28"/>
          <w:szCs w:val="28"/>
        </w:rPr>
      </w:pPr>
      <w:r>
        <w:rPr>
          <w:sz w:val="28"/>
          <w:szCs w:val="28"/>
        </w:rPr>
        <w:t>410-433-5175</w:t>
      </w:r>
    </w:p>
    <w:p w:rsidR="00121997" w:rsidRDefault="003211FB">
      <w:pPr>
        <w:rPr>
          <w:sz w:val="28"/>
          <w:szCs w:val="28"/>
        </w:rPr>
      </w:pPr>
      <w:r>
        <w:rPr>
          <w:sz w:val="28"/>
          <w:szCs w:val="28"/>
        </w:rPr>
        <w:t>http://www.bcresponse.org/</w:t>
      </w:r>
    </w:p>
    <w:p w:rsidR="00121997" w:rsidRDefault="003211FB">
      <w:pPr>
        <w:rPr>
          <w:sz w:val="28"/>
          <w:szCs w:val="28"/>
        </w:rPr>
      </w:pPr>
      <w:r>
        <w:rPr>
          <w:b/>
          <w:sz w:val="28"/>
          <w:szCs w:val="28"/>
        </w:rPr>
        <w:t xml:space="preserve">Who is Eligible: </w:t>
      </w:r>
      <w:r>
        <w:rPr>
          <w:sz w:val="28"/>
          <w:szCs w:val="28"/>
        </w:rPr>
        <w:t>All adults and children regardless of insurance, ability to pay, or immigration status.</w:t>
      </w:r>
    </w:p>
    <w:p w:rsidR="00121997" w:rsidRDefault="003211FB">
      <w:pPr>
        <w:rPr>
          <w:sz w:val="28"/>
          <w:szCs w:val="28"/>
        </w:rPr>
      </w:pPr>
      <w:r>
        <w:rPr>
          <w:b/>
          <w:sz w:val="28"/>
          <w:szCs w:val="28"/>
        </w:rPr>
        <w:t>Services Provided:</w:t>
      </w:r>
      <w:r>
        <w:rPr>
          <w:sz w:val="28"/>
          <w:szCs w:val="28"/>
        </w:rPr>
        <w:t xml:space="preserve"> The crisis hotline is available 24 hours a day to provide help in a mental health or alcohol or drug crisis. They provide immediate counseling and have mobile crisis teams that can come to you. If you need short-term inpatient treatment, they have a crisi</w:t>
      </w:r>
      <w:r>
        <w:rPr>
          <w:sz w:val="28"/>
          <w:szCs w:val="28"/>
        </w:rPr>
        <w:t>s residential unit and residential detox unit. They also have case management and can connect you to long-term services.</w:t>
      </w:r>
    </w:p>
    <w:p w:rsidR="00121997" w:rsidRDefault="003211FB">
      <w:pPr>
        <w:rPr>
          <w:sz w:val="28"/>
          <w:szCs w:val="28"/>
        </w:rPr>
      </w:pPr>
      <w:r>
        <w:rPr>
          <w:b/>
          <w:sz w:val="28"/>
          <w:szCs w:val="28"/>
        </w:rPr>
        <w:t xml:space="preserve">Cost: </w:t>
      </w:r>
      <w:r>
        <w:rPr>
          <w:sz w:val="28"/>
          <w:szCs w:val="28"/>
        </w:rPr>
        <w:t>The hotline is free and other costs are based on what you can pay.</w:t>
      </w:r>
    </w:p>
    <w:p w:rsidR="00121997" w:rsidRDefault="003211FB">
      <w:pPr>
        <w:rPr>
          <w:sz w:val="28"/>
          <w:szCs w:val="28"/>
        </w:rPr>
      </w:pPr>
      <w:r>
        <w:rPr>
          <w:sz w:val="28"/>
          <w:szCs w:val="28"/>
        </w:rPr>
        <w:t xml:space="preserve"> </w:t>
      </w:r>
    </w:p>
    <w:p w:rsidR="00121997" w:rsidRDefault="003211FB">
      <w:pPr>
        <w:rPr>
          <w:b/>
          <w:sz w:val="28"/>
          <w:szCs w:val="28"/>
          <w:highlight w:val="white"/>
        </w:rPr>
      </w:pPr>
      <w:r>
        <w:rPr>
          <w:b/>
          <w:sz w:val="28"/>
          <w:szCs w:val="28"/>
          <w:highlight w:val="white"/>
        </w:rPr>
        <w:t>Behavioral Health System Baltimore (BHSB)</w:t>
      </w:r>
    </w:p>
    <w:p w:rsidR="00121997" w:rsidRDefault="003211FB">
      <w:pPr>
        <w:rPr>
          <w:b/>
          <w:sz w:val="28"/>
          <w:szCs w:val="28"/>
          <w:highlight w:val="white"/>
        </w:rPr>
      </w:pPr>
      <w:r>
        <w:rPr>
          <w:b/>
          <w:sz w:val="28"/>
          <w:szCs w:val="28"/>
          <w:highlight w:val="white"/>
        </w:rPr>
        <w:lastRenderedPageBreak/>
        <w:t>Information:</w:t>
      </w:r>
    </w:p>
    <w:p w:rsidR="00121997" w:rsidRDefault="003211FB">
      <w:pPr>
        <w:rPr>
          <w:sz w:val="28"/>
          <w:szCs w:val="28"/>
        </w:rPr>
      </w:pPr>
      <w:r>
        <w:rPr>
          <w:sz w:val="28"/>
          <w:szCs w:val="28"/>
        </w:rPr>
        <w:t>410-4</w:t>
      </w:r>
      <w:r>
        <w:rPr>
          <w:sz w:val="28"/>
          <w:szCs w:val="28"/>
        </w:rPr>
        <w:t>43-5175</w:t>
      </w:r>
    </w:p>
    <w:p w:rsidR="00121997" w:rsidRDefault="003211FB">
      <w:pPr>
        <w:rPr>
          <w:sz w:val="28"/>
          <w:szCs w:val="28"/>
        </w:rPr>
      </w:pPr>
      <w:r>
        <w:rPr>
          <w:sz w:val="28"/>
          <w:szCs w:val="28"/>
        </w:rPr>
        <w:t>http://www.bhsbaltimore.org/</w:t>
      </w:r>
    </w:p>
    <w:p w:rsidR="00121997" w:rsidRDefault="003211FB">
      <w:pPr>
        <w:rPr>
          <w:sz w:val="28"/>
          <w:szCs w:val="28"/>
        </w:rPr>
      </w:pPr>
      <w:r>
        <w:rPr>
          <w:b/>
          <w:sz w:val="28"/>
          <w:szCs w:val="28"/>
        </w:rPr>
        <w:t xml:space="preserve">Who is Eligible: </w:t>
      </w:r>
      <w:r>
        <w:rPr>
          <w:sz w:val="28"/>
          <w:szCs w:val="28"/>
        </w:rPr>
        <w:t>All adults and children regardless of insurance, ability to pay, or immigration status.</w:t>
      </w:r>
    </w:p>
    <w:p w:rsidR="00121997" w:rsidRDefault="003211FB">
      <w:pPr>
        <w:rPr>
          <w:sz w:val="28"/>
          <w:szCs w:val="28"/>
        </w:rPr>
      </w:pPr>
      <w:r>
        <w:rPr>
          <w:b/>
          <w:sz w:val="28"/>
          <w:szCs w:val="28"/>
        </w:rPr>
        <w:t xml:space="preserve">Services Provided: </w:t>
      </w:r>
      <w:r>
        <w:rPr>
          <w:sz w:val="28"/>
          <w:szCs w:val="28"/>
        </w:rPr>
        <w:t>The crisis hotline is available to provide help in a mental health or alcohol or drug crisis an</w:t>
      </w:r>
      <w:r>
        <w:rPr>
          <w:sz w:val="28"/>
          <w:szCs w:val="28"/>
        </w:rPr>
        <w:t>d to connect you to long-term services.</w:t>
      </w:r>
    </w:p>
    <w:p w:rsidR="00121997" w:rsidRDefault="003211FB">
      <w:pPr>
        <w:rPr>
          <w:sz w:val="28"/>
          <w:szCs w:val="28"/>
        </w:rPr>
      </w:pPr>
      <w:r>
        <w:rPr>
          <w:b/>
          <w:sz w:val="28"/>
          <w:szCs w:val="28"/>
        </w:rPr>
        <w:t>Cost:</w:t>
      </w:r>
      <w:r>
        <w:rPr>
          <w:sz w:val="28"/>
          <w:szCs w:val="28"/>
        </w:rPr>
        <w:t xml:space="preserve"> The hotline is free and other costs are based on what you can pay.</w:t>
      </w:r>
    </w:p>
    <w:p w:rsidR="00121997" w:rsidRDefault="003211FB">
      <w:pPr>
        <w:rPr>
          <w:sz w:val="28"/>
          <w:szCs w:val="28"/>
        </w:rPr>
      </w:pPr>
      <w:r>
        <w:rPr>
          <w:sz w:val="28"/>
          <w:szCs w:val="28"/>
        </w:rPr>
        <w:t xml:space="preserve"> </w:t>
      </w:r>
    </w:p>
    <w:p w:rsidR="00121997" w:rsidRDefault="003211FB">
      <w:pPr>
        <w:rPr>
          <w:b/>
          <w:sz w:val="28"/>
          <w:szCs w:val="28"/>
        </w:rPr>
      </w:pPr>
      <w:r>
        <w:rPr>
          <w:b/>
          <w:sz w:val="28"/>
          <w:szCs w:val="28"/>
        </w:rPr>
        <w:t>Total Healthcare</w:t>
      </w:r>
    </w:p>
    <w:p w:rsidR="00121997" w:rsidRDefault="003211FB">
      <w:pPr>
        <w:rPr>
          <w:b/>
          <w:sz w:val="28"/>
          <w:szCs w:val="28"/>
        </w:rPr>
      </w:pPr>
      <w:r>
        <w:rPr>
          <w:b/>
          <w:sz w:val="28"/>
          <w:szCs w:val="28"/>
        </w:rPr>
        <w:t>Clinic Information:</w:t>
      </w:r>
    </w:p>
    <w:p w:rsidR="00121997" w:rsidRDefault="003211FB">
      <w:pPr>
        <w:rPr>
          <w:sz w:val="28"/>
          <w:szCs w:val="28"/>
        </w:rPr>
      </w:pPr>
      <w:r>
        <w:rPr>
          <w:sz w:val="28"/>
          <w:szCs w:val="28"/>
        </w:rPr>
        <w:t>410-383-8300</w:t>
      </w:r>
    </w:p>
    <w:p w:rsidR="00121997" w:rsidRDefault="003211FB">
      <w:pPr>
        <w:rPr>
          <w:sz w:val="28"/>
          <w:szCs w:val="28"/>
        </w:rPr>
      </w:pPr>
      <w:r>
        <w:rPr>
          <w:sz w:val="28"/>
          <w:szCs w:val="28"/>
        </w:rPr>
        <w:t>Multiple clinic</w:t>
      </w:r>
      <w:r>
        <w:rPr>
          <w:sz w:val="28"/>
          <w:szCs w:val="28"/>
        </w:rPr>
        <w:br/>
        <w:t>locations around Baltimore</w:t>
      </w:r>
    </w:p>
    <w:p w:rsidR="00121997" w:rsidRDefault="003211FB">
      <w:pPr>
        <w:rPr>
          <w:sz w:val="28"/>
          <w:szCs w:val="28"/>
        </w:rPr>
      </w:pPr>
      <w:r>
        <w:rPr>
          <w:sz w:val="28"/>
          <w:szCs w:val="28"/>
        </w:rPr>
        <w:t>http://totalhealthcare.org/</w:t>
      </w:r>
    </w:p>
    <w:p w:rsidR="00121997" w:rsidRDefault="003211FB">
      <w:pPr>
        <w:rPr>
          <w:sz w:val="28"/>
          <w:szCs w:val="28"/>
        </w:rPr>
      </w:pPr>
      <w:r>
        <w:rPr>
          <w:b/>
          <w:sz w:val="28"/>
          <w:szCs w:val="28"/>
        </w:rPr>
        <w:t xml:space="preserve">Who is Eligible: </w:t>
      </w:r>
      <w:r>
        <w:rPr>
          <w:sz w:val="28"/>
          <w:szCs w:val="28"/>
        </w:rPr>
        <w:t>All</w:t>
      </w:r>
      <w:r>
        <w:rPr>
          <w:sz w:val="28"/>
          <w:szCs w:val="28"/>
        </w:rPr>
        <w:t xml:space="preserve"> adults and children regardless of insurance or immigration</w:t>
      </w:r>
      <w:r>
        <w:rPr>
          <w:sz w:val="28"/>
          <w:szCs w:val="28"/>
        </w:rPr>
        <w:br/>
        <w:t>status.</w:t>
      </w:r>
    </w:p>
    <w:p w:rsidR="00121997" w:rsidRDefault="003211FB">
      <w:pPr>
        <w:rPr>
          <w:sz w:val="28"/>
          <w:szCs w:val="28"/>
        </w:rPr>
      </w:pPr>
      <w:r>
        <w:rPr>
          <w:b/>
          <w:sz w:val="28"/>
          <w:szCs w:val="28"/>
        </w:rPr>
        <w:t xml:space="preserve">Services Provided: </w:t>
      </w:r>
      <w:r>
        <w:rPr>
          <w:sz w:val="28"/>
          <w:szCs w:val="28"/>
        </w:rPr>
        <w:t>Mental healthcare and alcohol and drug use treatment. Call to make an appointment.</w:t>
      </w:r>
    </w:p>
    <w:p w:rsidR="00121997" w:rsidRDefault="003211FB">
      <w:pPr>
        <w:rPr>
          <w:sz w:val="28"/>
          <w:szCs w:val="28"/>
        </w:rPr>
      </w:pPr>
      <w:r>
        <w:rPr>
          <w:b/>
          <w:sz w:val="28"/>
          <w:szCs w:val="28"/>
        </w:rPr>
        <w:t xml:space="preserve">Cost: </w:t>
      </w:r>
      <w:r>
        <w:rPr>
          <w:sz w:val="28"/>
          <w:szCs w:val="28"/>
        </w:rPr>
        <w:t>Sliding scale based on income. Payment plans are also available.</w:t>
      </w:r>
      <w:r>
        <w:rPr>
          <w:sz w:val="28"/>
          <w:szCs w:val="28"/>
        </w:rPr>
        <w:br/>
        <w:t>Call 410-383-83</w:t>
      </w:r>
      <w:r>
        <w:rPr>
          <w:sz w:val="28"/>
          <w:szCs w:val="28"/>
        </w:rPr>
        <w:t>00 to determine if you qualify for reduced payments and what</w:t>
      </w:r>
      <w:r>
        <w:rPr>
          <w:sz w:val="28"/>
          <w:szCs w:val="28"/>
        </w:rPr>
        <w:br/>
        <w:t>documents to bring with you.</w:t>
      </w:r>
    </w:p>
    <w:p w:rsidR="00121997" w:rsidRDefault="003211FB">
      <w:pPr>
        <w:rPr>
          <w:sz w:val="28"/>
          <w:szCs w:val="28"/>
        </w:rPr>
      </w:pPr>
      <w:r>
        <w:rPr>
          <w:sz w:val="28"/>
          <w:szCs w:val="28"/>
        </w:rPr>
        <w:t xml:space="preserve"> </w:t>
      </w:r>
    </w:p>
    <w:p w:rsidR="00121997" w:rsidRDefault="003211FB">
      <w:pPr>
        <w:rPr>
          <w:b/>
          <w:sz w:val="28"/>
          <w:szCs w:val="28"/>
        </w:rPr>
      </w:pPr>
      <w:r>
        <w:rPr>
          <w:b/>
          <w:sz w:val="28"/>
          <w:szCs w:val="28"/>
        </w:rPr>
        <w:t xml:space="preserve">Chase </w:t>
      </w:r>
      <w:proofErr w:type="spellStart"/>
      <w:r>
        <w:rPr>
          <w:b/>
          <w:sz w:val="28"/>
          <w:szCs w:val="28"/>
        </w:rPr>
        <w:t>Brexton</w:t>
      </w:r>
      <w:proofErr w:type="spellEnd"/>
    </w:p>
    <w:p w:rsidR="00121997" w:rsidRDefault="003211FB">
      <w:pPr>
        <w:rPr>
          <w:b/>
          <w:sz w:val="28"/>
          <w:szCs w:val="28"/>
        </w:rPr>
      </w:pPr>
      <w:r>
        <w:rPr>
          <w:b/>
          <w:sz w:val="28"/>
          <w:szCs w:val="28"/>
        </w:rPr>
        <w:t>Clinic Information:</w:t>
      </w:r>
    </w:p>
    <w:p w:rsidR="00121997" w:rsidRDefault="003211FB">
      <w:pPr>
        <w:rPr>
          <w:sz w:val="28"/>
          <w:szCs w:val="28"/>
        </w:rPr>
      </w:pPr>
      <w:r>
        <w:rPr>
          <w:sz w:val="28"/>
          <w:szCs w:val="28"/>
        </w:rPr>
        <w:t>410-837-2050</w:t>
      </w:r>
    </w:p>
    <w:p w:rsidR="00121997" w:rsidRDefault="003211FB">
      <w:pPr>
        <w:rPr>
          <w:sz w:val="28"/>
          <w:szCs w:val="28"/>
        </w:rPr>
      </w:pPr>
      <w:r>
        <w:rPr>
          <w:sz w:val="28"/>
          <w:szCs w:val="28"/>
        </w:rPr>
        <w:t>1111 North Charles</w:t>
      </w:r>
      <w:r>
        <w:rPr>
          <w:sz w:val="28"/>
          <w:szCs w:val="28"/>
        </w:rPr>
        <w:br/>
        <w:t>Street Baltimore MD 21201</w:t>
      </w:r>
    </w:p>
    <w:p w:rsidR="00121997" w:rsidRDefault="003211FB">
      <w:pPr>
        <w:rPr>
          <w:sz w:val="28"/>
          <w:szCs w:val="28"/>
        </w:rPr>
      </w:pPr>
      <w:r>
        <w:rPr>
          <w:sz w:val="28"/>
          <w:szCs w:val="28"/>
        </w:rPr>
        <w:t>https://www.chasebrexton.org/</w:t>
      </w:r>
    </w:p>
    <w:p w:rsidR="00121997" w:rsidRDefault="003211FB">
      <w:pPr>
        <w:rPr>
          <w:sz w:val="28"/>
          <w:szCs w:val="28"/>
        </w:rPr>
      </w:pPr>
      <w:r>
        <w:rPr>
          <w:b/>
          <w:sz w:val="28"/>
          <w:szCs w:val="28"/>
        </w:rPr>
        <w:t xml:space="preserve">Who is Eligible: </w:t>
      </w:r>
      <w:r>
        <w:rPr>
          <w:sz w:val="28"/>
          <w:szCs w:val="28"/>
        </w:rPr>
        <w:t>All adults and children regardless of insurance or immigration</w:t>
      </w:r>
      <w:r>
        <w:rPr>
          <w:sz w:val="28"/>
          <w:szCs w:val="28"/>
        </w:rPr>
        <w:br/>
        <w:t>status.</w:t>
      </w:r>
    </w:p>
    <w:p w:rsidR="00121997" w:rsidRDefault="003211FB">
      <w:pPr>
        <w:rPr>
          <w:sz w:val="28"/>
          <w:szCs w:val="28"/>
        </w:rPr>
      </w:pPr>
      <w:r>
        <w:rPr>
          <w:b/>
          <w:sz w:val="28"/>
          <w:szCs w:val="28"/>
        </w:rPr>
        <w:t xml:space="preserve">Services Provided:  </w:t>
      </w:r>
      <w:r>
        <w:rPr>
          <w:sz w:val="28"/>
          <w:szCs w:val="28"/>
        </w:rPr>
        <w:t>Mental healthcare and alcohol and drug use treatment. Call to make an appointment.</w:t>
      </w:r>
    </w:p>
    <w:p w:rsidR="00121997" w:rsidRDefault="003211FB">
      <w:pPr>
        <w:rPr>
          <w:sz w:val="28"/>
          <w:szCs w:val="28"/>
        </w:rPr>
      </w:pPr>
      <w:r>
        <w:rPr>
          <w:b/>
          <w:sz w:val="28"/>
          <w:szCs w:val="28"/>
        </w:rPr>
        <w:t xml:space="preserve">Cost: </w:t>
      </w:r>
      <w:r>
        <w:rPr>
          <w:sz w:val="28"/>
          <w:szCs w:val="28"/>
        </w:rPr>
        <w:t>Sliding scale based on income. Payment plans are also available. Call 410-837-2050 to determine if you qualify for reduced payments and what documents to bring with you.</w:t>
      </w:r>
    </w:p>
    <w:p w:rsidR="00121997" w:rsidRDefault="003211FB">
      <w:pPr>
        <w:rPr>
          <w:sz w:val="28"/>
          <w:szCs w:val="28"/>
        </w:rPr>
      </w:pPr>
      <w:r>
        <w:rPr>
          <w:sz w:val="28"/>
          <w:szCs w:val="28"/>
        </w:rPr>
        <w:t xml:space="preserve"> </w:t>
      </w:r>
    </w:p>
    <w:p w:rsidR="00121997" w:rsidRDefault="003211FB">
      <w:pPr>
        <w:rPr>
          <w:b/>
          <w:sz w:val="28"/>
          <w:szCs w:val="28"/>
          <w:highlight w:val="white"/>
        </w:rPr>
      </w:pPr>
      <w:r>
        <w:rPr>
          <w:b/>
          <w:sz w:val="28"/>
          <w:szCs w:val="28"/>
          <w:highlight w:val="white"/>
        </w:rPr>
        <w:t>Pro Bono Counseling</w:t>
      </w:r>
    </w:p>
    <w:p w:rsidR="00121997" w:rsidRDefault="003211FB">
      <w:pPr>
        <w:rPr>
          <w:b/>
          <w:sz w:val="28"/>
          <w:szCs w:val="28"/>
          <w:highlight w:val="white"/>
        </w:rPr>
      </w:pPr>
      <w:r>
        <w:rPr>
          <w:b/>
          <w:sz w:val="28"/>
          <w:szCs w:val="28"/>
          <w:highlight w:val="white"/>
        </w:rPr>
        <w:t>Information:</w:t>
      </w:r>
    </w:p>
    <w:p w:rsidR="00121997" w:rsidRDefault="003211FB">
      <w:pPr>
        <w:rPr>
          <w:sz w:val="28"/>
          <w:szCs w:val="28"/>
        </w:rPr>
      </w:pPr>
      <w:r>
        <w:rPr>
          <w:sz w:val="28"/>
          <w:szCs w:val="28"/>
        </w:rPr>
        <w:lastRenderedPageBreak/>
        <w:t>410-825-1001</w:t>
      </w:r>
    </w:p>
    <w:p w:rsidR="00121997" w:rsidRDefault="003211FB">
      <w:pPr>
        <w:rPr>
          <w:sz w:val="28"/>
          <w:szCs w:val="28"/>
        </w:rPr>
      </w:pPr>
      <w:r>
        <w:rPr>
          <w:sz w:val="28"/>
          <w:szCs w:val="28"/>
        </w:rPr>
        <w:t>http://probonocounseling.org</w:t>
      </w:r>
    </w:p>
    <w:p w:rsidR="00121997" w:rsidRDefault="003211FB">
      <w:pPr>
        <w:rPr>
          <w:sz w:val="28"/>
          <w:szCs w:val="28"/>
        </w:rPr>
      </w:pPr>
      <w:r>
        <w:rPr>
          <w:b/>
          <w:sz w:val="28"/>
          <w:szCs w:val="28"/>
        </w:rPr>
        <w:t>Who is El</w:t>
      </w:r>
      <w:r>
        <w:rPr>
          <w:b/>
          <w:sz w:val="28"/>
          <w:szCs w:val="28"/>
        </w:rPr>
        <w:t xml:space="preserve">igible: </w:t>
      </w:r>
      <w:r>
        <w:rPr>
          <w:sz w:val="28"/>
          <w:szCs w:val="28"/>
        </w:rPr>
        <w:t>All adults and children who live in Maryland.</w:t>
      </w:r>
    </w:p>
    <w:p w:rsidR="00121997" w:rsidRDefault="003211FB">
      <w:pPr>
        <w:rPr>
          <w:sz w:val="28"/>
          <w:szCs w:val="28"/>
        </w:rPr>
      </w:pPr>
      <w:r>
        <w:rPr>
          <w:b/>
          <w:sz w:val="28"/>
          <w:szCs w:val="28"/>
        </w:rPr>
        <w:t xml:space="preserve">Services Provided: </w:t>
      </w:r>
      <w:r>
        <w:rPr>
          <w:sz w:val="28"/>
          <w:szCs w:val="28"/>
        </w:rPr>
        <w:t>Therapy for individuals, couples, or families. There is no limit to the number of therapy sessions. They do not do any medication prescriptions or management. Call to find a therapist</w:t>
      </w:r>
      <w:r>
        <w:rPr>
          <w:sz w:val="28"/>
          <w:szCs w:val="28"/>
        </w:rPr>
        <w:t xml:space="preserve"> and make an appointment.</w:t>
      </w:r>
    </w:p>
    <w:p w:rsidR="00121997" w:rsidRDefault="003211FB">
      <w:pPr>
        <w:rPr>
          <w:sz w:val="28"/>
          <w:szCs w:val="28"/>
        </w:rPr>
      </w:pPr>
      <w:r>
        <w:rPr>
          <w:b/>
          <w:sz w:val="28"/>
          <w:szCs w:val="28"/>
        </w:rPr>
        <w:t xml:space="preserve">Cost: </w:t>
      </w:r>
      <w:r>
        <w:rPr>
          <w:sz w:val="28"/>
          <w:szCs w:val="28"/>
        </w:rPr>
        <w:t>Free.</w:t>
      </w:r>
    </w:p>
    <w:p w:rsidR="00121997" w:rsidRDefault="00121997">
      <w:pPr>
        <w:rPr>
          <w:sz w:val="28"/>
          <w:szCs w:val="28"/>
        </w:rPr>
      </w:pPr>
    </w:p>
    <w:p w:rsidR="00121997" w:rsidRDefault="00121997">
      <w:pPr>
        <w:rPr>
          <w:sz w:val="28"/>
          <w:szCs w:val="28"/>
        </w:rPr>
      </w:pPr>
    </w:p>
    <w:p w:rsidR="00121997" w:rsidRDefault="00121997">
      <w:pPr>
        <w:rPr>
          <w:sz w:val="28"/>
          <w:szCs w:val="28"/>
        </w:rPr>
      </w:pPr>
    </w:p>
    <w:p w:rsidR="00121997" w:rsidRDefault="00121997">
      <w:pPr>
        <w:rPr>
          <w:sz w:val="28"/>
          <w:szCs w:val="28"/>
        </w:rPr>
      </w:pPr>
    </w:p>
    <w:p w:rsidR="00121997" w:rsidRDefault="003211FB">
      <w:pPr>
        <w:jc w:val="center"/>
        <w:rPr>
          <w:b/>
          <w:sz w:val="32"/>
          <w:szCs w:val="32"/>
          <w:highlight w:val="white"/>
        </w:rPr>
      </w:pPr>
      <w:r>
        <w:rPr>
          <w:b/>
          <w:sz w:val="32"/>
          <w:szCs w:val="32"/>
          <w:highlight w:val="white"/>
        </w:rPr>
        <w:t>Intimate Partner and Sexual Violence Resources</w:t>
      </w:r>
    </w:p>
    <w:p w:rsidR="00121997" w:rsidRDefault="003211FB">
      <w:pPr>
        <w:rPr>
          <w:b/>
          <w:sz w:val="32"/>
          <w:szCs w:val="32"/>
          <w:highlight w:val="white"/>
        </w:rPr>
      </w:pPr>
      <w:r>
        <w:rPr>
          <w:b/>
          <w:sz w:val="32"/>
          <w:szCs w:val="32"/>
          <w:highlight w:val="white"/>
        </w:rPr>
        <w:t xml:space="preserve"> </w:t>
      </w:r>
    </w:p>
    <w:p w:rsidR="00121997" w:rsidRDefault="003211FB">
      <w:pPr>
        <w:rPr>
          <w:b/>
          <w:sz w:val="28"/>
          <w:szCs w:val="28"/>
          <w:highlight w:val="white"/>
        </w:rPr>
      </w:pPr>
      <w:r>
        <w:rPr>
          <w:b/>
          <w:sz w:val="28"/>
          <w:szCs w:val="28"/>
          <w:highlight w:val="white"/>
        </w:rPr>
        <w:t>House of Ruth</w:t>
      </w:r>
    </w:p>
    <w:p w:rsidR="00121997" w:rsidRDefault="003211FB">
      <w:pPr>
        <w:rPr>
          <w:b/>
          <w:sz w:val="28"/>
          <w:szCs w:val="28"/>
          <w:highlight w:val="white"/>
        </w:rPr>
      </w:pPr>
      <w:r>
        <w:rPr>
          <w:b/>
          <w:sz w:val="28"/>
          <w:szCs w:val="28"/>
          <w:highlight w:val="white"/>
        </w:rPr>
        <w:t>Information:</w:t>
      </w:r>
    </w:p>
    <w:p w:rsidR="00121997" w:rsidRDefault="003211FB">
      <w:pPr>
        <w:rPr>
          <w:sz w:val="28"/>
          <w:szCs w:val="28"/>
          <w:highlight w:val="white"/>
        </w:rPr>
      </w:pPr>
      <w:r>
        <w:rPr>
          <w:sz w:val="28"/>
          <w:szCs w:val="28"/>
          <w:highlight w:val="white"/>
        </w:rPr>
        <w:t>410-889-7884</w:t>
      </w:r>
    </w:p>
    <w:p w:rsidR="00121997" w:rsidRDefault="003211FB">
      <w:pPr>
        <w:rPr>
          <w:sz w:val="28"/>
          <w:szCs w:val="28"/>
          <w:highlight w:val="white"/>
        </w:rPr>
      </w:pPr>
      <w:r>
        <w:rPr>
          <w:sz w:val="28"/>
          <w:szCs w:val="28"/>
          <w:highlight w:val="white"/>
        </w:rPr>
        <w:t>2201 Argonne Drive Baltimore MD 21218</w:t>
      </w:r>
    </w:p>
    <w:p w:rsidR="00121997" w:rsidRDefault="003211FB">
      <w:pPr>
        <w:rPr>
          <w:sz w:val="28"/>
          <w:szCs w:val="28"/>
          <w:highlight w:val="white"/>
        </w:rPr>
      </w:pPr>
      <w:r>
        <w:rPr>
          <w:sz w:val="28"/>
          <w:szCs w:val="28"/>
          <w:highlight w:val="white"/>
        </w:rPr>
        <w:t>http://www.hruth.org/</w:t>
      </w:r>
    </w:p>
    <w:p w:rsidR="00121997" w:rsidRDefault="003211FB">
      <w:pPr>
        <w:rPr>
          <w:sz w:val="28"/>
          <w:szCs w:val="28"/>
        </w:rPr>
      </w:pPr>
      <w:r>
        <w:rPr>
          <w:b/>
          <w:sz w:val="28"/>
          <w:szCs w:val="28"/>
        </w:rPr>
        <w:t xml:space="preserve">Who is Eligible: </w:t>
      </w:r>
      <w:r>
        <w:rPr>
          <w:sz w:val="28"/>
          <w:szCs w:val="28"/>
        </w:rPr>
        <w:t>All women and children who have experienced</w:t>
      </w:r>
      <w:r>
        <w:rPr>
          <w:sz w:val="28"/>
          <w:szCs w:val="28"/>
        </w:rPr>
        <w:t xml:space="preserve"> intimate partner</w:t>
      </w:r>
      <w:r>
        <w:rPr>
          <w:sz w:val="28"/>
          <w:szCs w:val="28"/>
        </w:rPr>
        <w:br/>
        <w:t>violence regardless of ability to pay or immigration status.</w:t>
      </w:r>
    </w:p>
    <w:p w:rsidR="00121997" w:rsidRDefault="003211FB">
      <w:pPr>
        <w:rPr>
          <w:sz w:val="28"/>
          <w:szCs w:val="28"/>
        </w:rPr>
      </w:pPr>
      <w:r>
        <w:rPr>
          <w:b/>
          <w:sz w:val="28"/>
          <w:szCs w:val="28"/>
        </w:rPr>
        <w:t xml:space="preserve">Services Provided: </w:t>
      </w:r>
      <w:r>
        <w:rPr>
          <w:sz w:val="28"/>
          <w:szCs w:val="28"/>
        </w:rPr>
        <w:t xml:space="preserve">The hotline is available 24 hours a day to provide help with intimate partner violence. They provide immediate counseling and help you </w:t>
      </w:r>
      <w:proofErr w:type="gramStart"/>
      <w:r>
        <w:rPr>
          <w:sz w:val="28"/>
          <w:szCs w:val="28"/>
        </w:rPr>
        <w:t>make a plan</w:t>
      </w:r>
      <w:proofErr w:type="gramEnd"/>
      <w:r>
        <w:rPr>
          <w:sz w:val="28"/>
          <w:szCs w:val="28"/>
        </w:rPr>
        <w:t xml:space="preserve"> for your sa</w:t>
      </w:r>
      <w:r>
        <w:rPr>
          <w:sz w:val="28"/>
          <w:szCs w:val="28"/>
        </w:rPr>
        <w:t>fety. If you are in immediate danger, they have an emergency shelter for women and children. They also have transitional housing. They also provide case management, healthcare, counseling, and legal help. Assistance in Spanish is available.</w:t>
      </w:r>
    </w:p>
    <w:p w:rsidR="00121997" w:rsidRDefault="003211FB">
      <w:pPr>
        <w:rPr>
          <w:sz w:val="28"/>
          <w:szCs w:val="28"/>
        </w:rPr>
      </w:pPr>
      <w:r>
        <w:rPr>
          <w:b/>
          <w:sz w:val="28"/>
          <w:szCs w:val="28"/>
        </w:rPr>
        <w:t xml:space="preserve">Cost: </w:t>
      </w:r>
      <w:r>
        <w:rPr>
          <w:sz w:val="28"/>
          <w:szCs w:val="28"/>
        </w:rPr>
        <w:t>Free.</w:t>
      </w:r>
    </w:p>
    <w:p w:rsidR="00121997" w:rsidRDefault="003211FB">
      <w:pPr>
        <w:rPr>
          <w:b/>
          <w:sz w:val="28"/>
          <w:szCs w:val="28"/>
          <w:highlight w:val="white"/>
        </w:rPr>
      </w:pPr>
      <w:r>
        <w:rPr>
          <w:b/>
          <w:sz w:val="28"/>
          <w:szCs w:val="28"/>
          <w:highlight w:val="white"/>
        </w:rPr>
        <w:t xml:space="preserve"> </w:t>
      </w:r>
    </w:p>
    <w:p w:rsidR="003211FB" w:rsidRDefault="003211FB">
      <w:pPr>
        <w:rPr>
          <w:b/>
          <w:sz w:val="28"/>
          <w:szCs w:val="28"/>
          <w:highlight w:val="white"/>
        </w:rPr>
      </w:pPr>
    </w:p>
    <w:p w:rsidR="003211FB" w:rsidRDefault="003211FB">
      <w:pPr>
        <w:rPr>
          <w:b/>
          <w:sz w:val="28"/>
          <w:szCs w:val="28"/>
          <w:highlight w:val="white"/>
        </w:rPr>
      </w:pPr>
    </w:p>
    <w:p w:rsidR="003211FB" w:rsidRDefault="003211FB">
      <w:pPr>
        <w:rPr>
          <w:b/>
          <w:sz w:val="28"/>
          <w:szCs w:val="28"/>
          <w:highlight w:val="white"/>
        </w:rPr>
      </w:pPr>
    </w:p>
    <w:p w:rsidR="003211FB" w:rsidRDefault="003211FB">
      <w:pPr>
        <w:rPr>
          <w:b/>
          <w:sz w:val="28"/>
          <w:szCs w:val="28"/>
          <w:highlight w:val="white"/>
        </w:rPr>
      </w:pPr>
    </w:p>
    <w:p w:rsidR="003211FB" w:rsidRDefault="003211FB">
      <w:pPr>
        <w:rPr>
          <w:b/>
          <w:sz w:val="28"/>
          <w:szCs w:val="28"/>
          <w:highlight w:val="white"/>
        </w:rPr>
      </w:pPr>
    </w:p>
    <w:p w:rsidR="003211FB" w:rsidRDefault="003211FB">
      <w:pPr>
        <w:rPr>
          <w:b/>
          <w:sz w:val="28"/>
          <w:szCs w:val="28"/>
          <w:highlight w:val="white"/>
        </w:rPr>
      </w:pPr>
    </w:p>
    <w:p w:rsidR="003211FB" w:rsidRDefault="003211FB">
      <w:pPr>
        <w:rPr>
          <w:b/>
          <w:sz w:val="28"/>
          <w:szCs w:val="28"/>
          <w:highlight w:val="white"/>
        </w:rPr>
      </w:pPr>
    </w:p>
    <w:p w:rsidR="003211FB" w:rsidRDefault="003211FB">
      <w:pPr>
        <w:rPr>
          <w:b/>
          <w:sz w:val="28"/>
          <w:szCs w:val="28"/>
          <w:highlight w:val="white"/>
        </w:rPr>
      </w:pPr>
    </w:p>
    <w:p w:rsidR="003211FB" w:rsidRDefault="003211FB">
      <w:pPr>
        <w:rPr>
          <w:b/>
          <w:sz w:val="28"/>
          <w:szCs w:val="28"/>
          <w:highlight w:val="white"/>
        </w:rPr>
      </w:pPr>
    </w:p>
    <w:p w:rsidR="003211FB" w:rsidRDefault="003211FB">
      <w:pPr>
        <w:rPr>
          <w:b/>
          <w:sz w:val="28"/>
          <w:szCs w:val="28"/>
          <w:highlight w:val="white"/>
        </w:rPr>
      </w:pPr>
    </w:p>
    <w:p w:rsidR="00121997" w:rsidRDefault="003211FB">
      <w:pPr>
        <w:rPr>
          <w:b/>
          <w:sz w:val="28"/>
          <w:szCs w:val="28"/>
          <w:highlight w:val="white"/>
        </w:rPr>
      </w:pPr>
      <w:proofErr w:type="spellStart"/>
      <w:r>
        <w:rPr>
          <w:b/>
          <w:sz w:val="28"/>
          <w:szCs w:val="28"/>
          <w:highlight w:val="white"/>
        </w:rPr>
        <w:lastRenderedPageBreak/>
        <w:t>TurnAround</w:t>
      </w:r>
      <w:proofErr w:type="spellEnd"/>
      <w:r>
        <w:rPr>
          <w:b/>
          <w:sz w:val="28"/>
          <w:szCs w:val="28"/>
          <w:highlight w:val="white"/>
        </w:rPr>
        <w:t xml:space="preserve"> Inc</w:t>
      </w:r>
    </w:p>
    <w:p w:rsidR="00121997" w:rsidRDefault="003211FB">
      <w:pPr>
        <w:rPr>
          <w:b/>
          <w:sz w:val="28"/>
          <w:szCs w:val="28"/>
          <w:highlight w:val="white"/>
        </w:rPr>
      </w:pPr>
      <w:r>
        <w:rPr>
          <w:b/>
          <w:sz w:val="28"/>
          <w:szCs w:val="28"/>
          <w:highlight w:val="white"/>
        </w:rPr>
        <w:t>Information:</w:t>
      </w:r>
    </w:p>
    <w:p w:rsidR="00121997" w:rsidRDefault="003211FB">
      <w:pPr>
        <w:rPr>
          <w:sz w:val="28"/>
          <w:szCs w:val="28"/>
          <w:highlight w:val="white"/>
        </w:rPr>
      </w:pPr>
      <w:r>
        <w:rPr>
          <w:sz w:val="28"/>
          <w:szCs w:val="28"/>
          <w:highlight w:val="white"/>
        </w:rPr>
        <w:t>443-279-0379</w:t>
      </w:r>
    </w:p>
    <w:p w:rsidR="00121997" w:rsidRDefault="003211FB">
      <w:pPr>
        <w:rPr>
          <w:sz w:val="28"/>
          <w:szCs w:val="28"/>
          <w:highlight w:val="white"/>
        </w:rPr>
      </w:pPr>
      <w:r>
        <w:rPr>
          <w:sz w:val="28"/>
          <w:szCs w:val="28"/>
          <w:highlight w:val="white"/>
        </w:rPr>
        <w:t>1800 North Charles Street Suite 404 Baltimore MD 21201</w:t>
      </w:r>
    </w:p>
    <w:p w:rsidR="00121997" w:rsidRDefault="003211FB">
      <w:pPr>
        <w:rPr>
          <w:sz w:val="28"/>
          <w:szCs w:val="28"/>
          <w:highlight w:val="white"/>
        </w:rPr>
      </w:pPr>
      <w:r>
        <w:rPr>
          <w:sz w:val="28"/>
          <w:szCs w:val="28"/>
          <w:highlight w:val="white"/>
        </w:rPr>
        <w:t>https://turnaroundinc.org/</w:t>
      </w:r>
    </w:p>
    <w:p w:rsidR="00121997" w:rsidRDefault="003211FB">
      <w:pPr>
        <w:rPr>
          <w:sz w:val="28"/>
          <w:szCs w:val="28"/>
          <w:highlight w:val="white"/>
        </w:rPr>
      </w:pPr>
      <w:r>
        <w:rPr>
          <w:b/>
          <w:sz w:val="28"/>
          <w:szCs w:val="28"/>
          <w:highlight w:val="white"/>
        </w:rPr>
        <w:t xml:space="preserve">Who is Eligible: </w:t>
      </w:r>
      <w:r>
        <w:rPr>
          <w:sz w:val="28"/>
          <w:szCs w:val="28"/>
          <w:highlight w:val="white"/>
        </w:rPr>
        <w:t>All women and children who have experienced intimate partner violence, sexual assault, or sex trafficking.</w:t>
      </w:r>
    </w:p>
    <w:p w:rsidR="00121997" w:rsidRDefault="003211FB">
      <w:pPr>
        <w:rPr>
          <w:sz w:val="28"/>
          <w:szCs w:val="28"/>
          <w:highlight w:val="white"/>
        </w:rPr>
      </w:pPr>
      <w:r>
        <w:rPr>
          <w:b/>
          <w:sz w:val="28"/>
          <w:szCs w:val="28"/>
          <w:highlight w:val="white"/>
        </w:rPr>
        <w:t xml:space="preserve">Services </w:t>
      </w:r>
      <w:r>
        <w:rPr>
          <w:b/>
          <w:sz w:val="28"/>
          <w:szCs w:val="28"/>
          <w:highlight w:val="white"/>
        </w:rPr>
        <w:t>Provided:</w:t>
      </w:r>
      <w:r>
        <w:rPr>
          <w:sz w:val="28"/>
          <w:szCs w:val="28"/>
          <w:highlight w:val="white"/>
        </w:rPr>
        <w:t xml:space="preserve"> The hotline is available 24 hours a day to provide help with intimate partner and sexual violence. </w:t>
      </w:r>
      <w:r>
        <w:rPr>
          <w:sz w:val="28"/>
          <w:szCs w:val="28"/>
        </w:rPr>
        <w:t xml:space="preserve">They provide immediate counseling and help you </w:t>
      </w:r>
      <w:proofErr w:type="gramStart"/>
      <w:r>
        <w:rPr>
          <w:sz w:val="28"/>
          <w:szCs w:val="28"/>
        </w:rPr>
        <w:t>make a plan</w:t>
      </w:r>
      <w:proofErr w:type="gramEnd"/>
      <w:r>
        <w:rPr>
          <w:sz w:val="28"/>
          <w:szCs w:val="28"/>
        </w:rPr>
        <w:t xml:space="preserve"> for your safety. If you are in immediate danger, they have an emergency shelter for women and children. They also have transitional housing. </w:t>
      </w:r>
      <w:r>
        <w:rPr>
          <w:sz w:val="28"/>
          <w:szCs w:val="28"/>
          <w:highlight w:val="white"/>
        </w:rPr>
        <w:t>They provide case management, counseling, educational an</w:t>
      </w:r>
      <w:r>
        <w:rPr>
          <w:sz w:val="28"/>
          <w:szCs w:val="28"/>
          <w:highlight w:val="white"/>
        </w:rPr>
        <w:t>d employment help, and legal help.</w:t>
      </w:r>
    </w:p>
    <w:p w:rsidR="00121997" w:rsidRDefault="003211FB">
      <w:pPr>
        <w:rPr>
          <w:sz w:val="28"/>
          <w:szCs w:val="28"/>
          <w:highlight w:val="white"/>
        </w:rPr>
      </w:pPr>
      <w:r>
        <w:rPr>
          <w:b/>
          <w:sz w:val="28"/>
          <w:szCs w:val="28"/>
          <w:highlight w:val="white"/>
        </w:rPr>
        <w:t xml:space="preserve">Cost: </w:t>
      </w:r>
      <w:r>
        <w:rPr>
          <w:sz w:val="28"/>
          <w:szCs w:val="28"/>
          <w:highlight w:val="white"/>
        </w:rPr>
        <w:t>Free.</w:t>
      </w:r>
    </w:p>
    <w:p w:rsidR="00121997" w:rsidRDefault="00121997">
      <w:pPr>
        <w:rPr>
          <w:sz w:val="28"/>
          <w:szCs w:val="28"/>
          <w:highlight w:val="white"/>
        </w:rPr>
      </w:pPr>
    </w:p>
    <w:p w:rsidR="00121997" w:rsidRDefault="00121997">
      <w:pPr>
        <w:rPr>
          <w:sz w:val="28"/>
          <w:szCs w:val="28"/>
          <w:highlight w:val="white"/>
        </w:rPr>
      </w:pPr>
    </w:p>
    <w:p w:rsidR="00121997" w:rsidRDefault="003211FB">
      <w:pPr>
        <w:jc w:val="center"/>
        <w:rPr>
          <w:b/>
          <w:sz w:val="32"/>
          <w:szCs w:val="32"/>
          <w:highlight w:val="white"/>
        </w:rPr>
      </w:pPr>
      <w:r>
        <w:rPr>
          <w:b/>
          <w:sz w:val="32"/>
          <w:szCs w:val="32"/>
          <w:highlight w:val="white"/>
        </w:rPr>
        <w:t>Disability Assistance</w:t>
      </w:r>
    </w:p>
    <w:p w:rsidR="00121997" w:rsidRDefault="003211FB">
      <w:pPr>
        <w:rPr>
          <w:b/>
          <w:sz w:val="28"/>
          <w:szCs w:val="28"/>
          <w:highlight w:val="white"/>
        </w:rPr>
      </w:pPr>
      <w:r>
        <w:rPr>
          <w:b/>
          <w:sz w:val="28"/>
          <w:szCs w:val="28"/>
          <w:highlight w:val="white"/>
        </w:rPr>
        <w:t xml:space="preserve"> </w:t>
      </w:r>
    </w:p>
    <w:p w:rsidR="00121997" w:rsidRDefault="003211FB">
      <w:pPr>
        <w:rPr>
          <w:b/>
          <w:sz w:val="28"/>
          <w:szCs w:val="28"/>
          <w:highlight w:val="white"/>
        </w:rPr>
      </w:pPr>
      <w:r>
        <w:rPr>
          <w:b/>
          <w:sz w:val="28"/>
          <w:szCs w:val="28"/>
          <w:highlight w:val="white"/>
        </w:rPr>
        <w:t>Temporary Disability Assistance Program (TDAP)</w:t>
      </w:r>
    </w:p>
    <w:p w:rsidR="00121997" w:rsidRDefault="003211FB">
      <w:pPr>
        <w:rPr>
          <w:b/>
          <w:sz w:val="28"/>
          <w:szCs w:val="28"/>
          <w:highlight w:val="white"/>
        </w:rPr>
      </w:pPr>
      <w:r>
        <w:rPr>
          <w:b/>
          <w:sz w:val="28"/>
          <w:szCs w:val="28"/>
          <w:highlight w:val="white"/>
        </w:rPr>
        <w:t xml:space="preserve"> </w:t>
      </w:r>
    </w:p>
    <w:p w:rsidR="00121997" w:rsidRDefault="003211FB">
      <w:pPr>
        <w:rPr>
          <w:sz w:val="28"/>
          <w:szCs w:val="28"/>
          <w:highlight w:val="white"/>
        </w:rPr>
      </w:pPr>
      <w:r>
        <w:rPr>
          <w:b/>
          <w:sz w:val="28"/>
          <w:szCs w:val="28"/>
          <w:highlight w:val="white"/>
        </w:rPr>
        <w:t xml:space="preserve">About the Program: </w:t>
      </w:r>
      <w:r>
        <w:rPr>
          <w:sz w:val="28"/>
          <w:szCs w:val="28"/>
          <w:highlight w:val="white"/>
        </w:rPr>
        <w:t>TDAP provides money every month if you</w:t>
      </w:r>
      <w:r>
        <w:rPr>
          <w:sz w:val="28"/>
          <w:szCs w:val="28"/>
          <w:highlight w:val="white"/>
        </w:rPr>
        <w:br/>
        <w:t>have a short-term disability or while you are applying for long-term dis</w:t>
      </w:r>
      <w:r>
        <w:rPr>
          <w:sz w:val="28"/>
          <w:szCs w:val="28"/>
          <w:highlight w:val="white"/>
        </w:rPr>
        <w:t>ability</w:t>
      </w:r>
      <w:r>
        <w:rPr>
          <w:sz w:val="28"/>
          <w:szCs w:val="28"/>
          <w:highlight w:val="white"/>
        </w:rPr>
        <w:br/>
        <w:t>assistance. You can get money for up to 12 months. The amount of money you get</w:t>
      </w:r>
      <w:r>
        <w:rPr>
          <w:sz w:val="28"/>
          <w:szCs w:val="28"/>
          <w:highlight w:val="white"/>
        </w:rPr>
        <w:br/>
        <w:t>depends on your income but can be up to $185 per month.</w:t>
      </w:r>
    </w:p>
    <w:p w:rsidR="00121997" w:rsidRDefault="003211FB">
      <w:pPr>
        <w:rPr>
          <w:sz w:val="28"/>
          <w:szCs w:val="28"/>
          <w:highlight w:val="white"/>
        </w:rPr>
      </w:pPr>
      <w:r>
        <w:rPr>
          <w:sz w:val="28"/>
          <w:szCs w:val="28"/>
          <w:highlight w:val="white"/>
        </w:rPr>
        <w:t xml:space="preserve"> </w:t>
      </w:r>
    </w:p>
    <w:p w:rsidR="00121997" w:rsidRDefault="003211FB">
      <w:pPr>
        <w:rPr>
          <w:sz w:val="28"/>
          <w:szCs w:val="28"/>
          <w:highlight w:val="white"/>
        </w:rPr>
      </w:pPr>
      <w:r>
        <w:rPr>
          <w:b/>
          <w:sz w:val="28"/>
          <w:szCs w:val="28"/>
          <w:highlight w:val="white"/>
        </w:rPr>
        <w:t xml:space="preserve">Who is Eligible: </w:t>
      </w:r>
      <w:r>
        <w:rPr>
          <w:sz w:val="28"/>
          <w:szCs w:val="28"/>
          <w:highlight w:val="white"/>
        </w:rPr>
        <w:t>You need to have a disability that prevents you from working that is expected to last 3 months</w:t>
      </w:r>
      <w:r>
        <w:rPr>
          <w:sz w:val="28"/>
          <w:szCs w:val="28"/>
          <w:highlight w:val="white"/>
        </w:rPr>
        <w:t xml:space="preserve"> or longer and have no dependent children. You need to be a citizen or documented resident. Qualification is also based on your monthly income and resources.</w:t>
      </w:r>
    </w:p>
    <w:p w:rsidR="00121997" w:rsidRDefault="003211FB">
      <w:pPr>
        <w:rPr>
          <w:sz w:val="28"/>
          <w:szCs w:val="28"/>
          <w:highlight w:val="white"/>
        </w:rPr>
      </w:pPr>
      <w:r>
        <w:rPr>
          <w:sz w:val="28"/>
          <w:szCs w:val="28"/>
          <w:highlight w:val="white"/>
        </w:rPr>
        <w:t xml:space="preserve"> </w:t>
      </w:r>
    </w:p>
    <w:p w:rsidR="00121997" w:rsidRDefault="003211FB">
      <w:pPr>
        <w:rPr>
          <w:sz w:val="28"/>
          <w:szCs w:val="28"/>
          <w:highlight w:val="white"/>
        </w:rPr>
      </w:pPr>
      <w:r>
        <w:rPr>
          <w:b/>
          <w:sz w:val="28"/>
          <w:szCs w:val="28"/>
          <w:highlight w:val="white"/>
        </w:rPr>
        <w:t xml:space="preserve">How to Apply: </w:t>
      </w:r>
      <w:r>
        <w:rPr>
          <w:sz w:val="28"/>
          <w:szCs w:val="28"/>
          <w:highlight w:val="white"/>
        </w:rPr>
        <w:t>You cannot apply online but we can give you an application, you can get an applica</w:t>
      </w:r>
      <w:r>
        <w:rPr>
          <w:sz w:val="28"/>
          <w:szCs w:val="28"/>
          <w:highlight w:val="white"/>
        </w:rPr>
        <w:t>tion mailed to you, or you can apply in person at the Department of Social Services. To find the office closest to you and make an appointment, call 1-800-332-6347 or go to https://mydhrbenefits.dhr.state.md.us/dashboardclient/#/dssMap The application requ</w:t>
      </w:r>
      <w:r>
        <w:rPr>
          <w:sz w:val="28"/>
          <w:szCs w:val="28"/>
          <w:highlight w:val="white"/>
        </w:rPr>
        <w:t>ires you to have a licensed medical professional fill out a report detailing your disability. If your disability is expected to last longer than 12 months, you also need to apply for SSDI.</w:t>
      </w:r>
    </w:p>
    <w:p w:rsidR="00121997" w:rsidRDefault="003211FB">
      <w:pPr>
        <w:rPr>
          <w:sz w:val="28"/>
          <w:szCs w:val="28"/>
          <w:highlight w:val="white"/>
        </w:rPr>
      </w:pPr>
      <w:r>
        <w:rPr>
          <w:sz w:val="28"/>
          <w:szCs w:val="28"/>
          <w:highlight w:val="white"/>
        </w:rPr>
        <w:t xml:space="preserve"> </w:t>
      </w:r>
    </w:p>
    <w:p w:rsidR="00121997" w:rsidRDefault="003211FB">
      <w:pPr>
        <w:rPr>
          <w:sz w:val="28"/>
          <w:szCs w:val="28"/>
          <w:highlight w:val="white"/>
        </w:rPr>
      </w:pPr>
      <w:r>
        <w:rPr>
          <w:b/>
          <w:sz w:val="28"/>
          <w:szCs w:val="28"/>
          <w:highlight w:val="white"/>
        </w:rPr>
        <w:lastRenderedPageBreak/>
        <w:t xml:space="preserve">What Happens Next: </w:t>
      </w:r>
      <w:r>
        <w:rPr>
          <w:sz w:val="28"/>
          <w:szCs w:val="28"/>
          <w:highlight w:val="white"/>
        </w:rPr>
        <w:t>After you fill out the application, you may ne</w:t>
      </w:r>
      <w:r>
        <w:rPr>
          <w:sz w:val="28"/>
          <w:szCs w:val="28"/>
          <w:highlight w:val="white"/>
        </w:rPr>
        <w:t>ed</w:t>
      </w:r>
      <w:r>
        <w:rPr>
          <w:sz w:val="28"/>
          <w:szCs w:val="28"/>
          <w:highlight w:val="white"/>
        </w:rPr>
        <w:br/>
        <w:t>to provide documents to confirm your information. If your application is</w:t>
      </w:r>
      <w:r>
        <w:rPr>
          <w:sz w:val="28"/>
          <w:szCs w:val="28"/>
          <w:highlight w:val="white"/>
        </w:rPr>
        <w:br/>
        <w:t>approved, you will receive a letter about your enrollment that includes the</w:t>
      </w:r>
      <w:r>
        <w:rPr>
          <w:sz w:val="28"/>
          <w:szCs w:val="28"/>
          <w:highlight w:val="white"/>
        </w:rPr>
        <w:br/>
        <w:t>amount of your monthly payments and when they will start.</w:t>
      </w:r>
    </w:p>
    <w:p w:rsidR="00121997" w:rsidRDefault="003211FB">
      <w:pPr>
        <w:rPr>
          <w:sz w:val="28"/>
          <w:szCs w:val="28"/>
          <w:highlight w:val="white"/>
        </w:rPr>
      </w:pPr>
      <w:r>
        <w:rPr>
          <w:sz w:val="28"/>
          <w:szCs w:val="28"/>
          <w:highlight w:val="white"/>
        </w:rPr>
        <w:t xml:space="preserve"> </w:t>
      </w:r>
    </w:p>
    <w:p w:rsidR="00121997" w:rsidRDefault="003211FB">
      <w:pPr>
        <w:rPr>
          <w:b/>
          <w:sz w:val="28"/>
          <w:szCs w:val="28"/>
          <w:highlight w:val="white"/>
        </w:rPr>
      </w:pPr>
      <w:r>
        <w:rPr>
          <w:b/>
          <w:sz w:val="28"/>
          <w:szCs w:val="28"/>
          <w:highlight w:val="white"/>
        </w:rPr>
        <w:t>Social Security Disability Insurance (SSDI)</w:t>
      </w:r>
    </w:p>
    <w:p w:rsidR="00121997" w:rsidRDefault="003211FB">
      <w:pPr>
        <w:rPr>
          <w:b/>
          <w:sz w:val="28"/>
          <w:szCs w:val="28"/>
          <w:highlight w:val="white"/>
        </w:rPr>
      </w:pPr>
      <w:r>
        <w:rPr>
          <w:b/>
          <w:sz w:val="28"/>
          <w:szCs w:val="28"/>
          <w:highlight w:val="white"/>
        </w:rPr>
        <w:t xml:space="preserve"> </w:t>
      </w:r>
    </w:p>
    <w:p w:rsidR="00121997" w:rsidRDefault="003211FB">
      <w:pPr>
        <w:rPr>
          <w:sz w:val="28"/>
          <w:szCs w:val="28"/>
          <w:highlight w:val="white"/>
        </w:rPr>
      </w:pPr>
      <w:r>
        <w:rPr>
          <w:b/>
          <w:sz w:val="28"/>
          <w:szCs w:val="28"/>
          <w:highlight w:val="white"/>
        </w:rPr>
        <w:t xml:space="preserve">About the Program: </w:t>
      </w:r>
      <w:r>
        <w:rPr>
          <w:sz w:val="28"/>
          <w:szCs w:val="28"/>
          <w:highlight w:val="white"/>
        </w:rPr>
        <w:t>SSDI provides money every month if you have a long-term disability starting 6 months after you became disabled. The amount of money you get depends on your age and the length of time you have worked. You receive your money electronical</w:t>
      </w:r>
      <w:r>
        <w:rPr>
          <w:sz w:val="28"/>
          <w:szCs w:val="28"/>
          <w:highlight w:val="white"/>
        </w:rPr>
        <w:t>ly through direct deposit to your bank, an Electronic Transfer Account, or a Direct Express card.</w:t>
      </w:r>
    </w:p>
    <w:p w:rsidR="00121997" w:rsidRDefault="003211FB">
      <w:pPr>
        <w:rPr>
          <w:b/>
          <w:sz w:val="28"/>
          <w:szCs w:val="28"/>
          <w:highlight w:val="white"/>
        </w:rPr>
      </w:pPr>
      <w:r>
        <w:rPr>
          <w:b/>
          <w:sz w:val="28"/>
          <w:szCs w:val="28"/>
          <w:highlight w:val="white"/>
        </w:rPr>
        <w:t xml:space="preserve"> </w:t>
      </w:r>
    </w:p>
    <w:p w:rsidR="00121997" w:rsidRDefault="003211FB">
      <w:pPr>
        <w:rPr>
          <w:sz w:val="28"/>
          <w:szCs w:val="28"/>
          <w:highlight w:val="white"/>
        </w:rPr>
      </w:pPr>
      <w:r>
        <w:rPr>
          <w:b/>
          <w:sz w:val="28"/>
          <w:szCs w:val="28"/>
          <w:highlight w:val="white"/>
        </w:rPr>
        <w:t>Who is Eligible:</w:t>
      </w:r>
      <w:r>
        <w:rPr>
          <w:sz w:val="28"/>
          <w:szCs w:val="28"/>
          <w:highlight w:val="white"/>
        </w:rPr>
        <w:t xml:space="preserve"> You need to have a disability that prevents you from working that is expected to last 12 months or longer. You need to be a citizen or docu</w:t>
      </w:r>
      <w:r>
        <w:rPr>
          <w:sz w:val="28"/>
          <w:szCs w:val="28"/>
          <w:highlight w:val="white"/>
        </w:rPr>
        <w:t>mented resident and need a sufficient work history in the US.</w:t>
      </w:r>
    </w:p>
    <w:p w:rsidR="00121997" w:rsidRDefault="003211FB">
      <w:pPr>
        <w:rPr>
          <w:sz w:val="28"/>
          <w:szCs w:val="28"/>
          <w:highlight w:val="white"/>
        </w:rPr>
      </w:pPr>
      <w:r>
        <w:rPr>
          <w:sz w:val="28"/>
          <w:szCs w:val="28"/>
          <w:highlight w:val="white"/>
        </w:rPr>
        <w:t xml:space="preserve"> </w:t>
      </w:r>
    </w:p>
    <w:p w:rsidR="00121997" w:rsidRDefault="003211FB">
      <w:pPr>
        <w:rPr>
          <w:sz w:val="28"/>
          <w:szCs w:val="28"/>
          <w:highlight w:val="white"/>
        </w:rPr>
      </w:pPr>
      <w:r>
        <w:rPr>
          <w:b/>
          <w:sz w:val="28"/>
          <w:szCs w:val="28"/>
          <w:highlight w:val="white"/>
        </w:rPr>
        <w:t xml:space="preserve">How to Apply: </w:t>
      </w:r>
      <w:r>
        <w:rPr>
          <w:sz w:val="28"/>
          <w:szCs w:val="28"/>
          <w:highlight w:val="white"/>
        </w:rPr>
        <w:t>You can apply online at https://secure.ssa.gov/iClaim/dib We can also give you an application, you can get an application mailed to you, or you can apply in person at the Departm</w:t>
      </w:r>
      <w:r>
        <w:rPr>
          <w:sz w:val="28"/>
          <w:szCs w:val="28"/>
          <w:highlight w:val="white"/>
        </w:rPr>
        <w:t>ent of Social Services. To find the office closest to you and make an appointment, call 1-800-332-6347 or go to https://mydhrbenefits.dhr.state.md.us/dashboardclient/#/dssMap The application requires you to provide contact information for a medical profess</w:t>
      </w:r>
      <w:r>
        <w:rPr>
          <w:sz w:val="28"/>
          <w:szCs w:val="28"/>
          <w:highlight w:val="white"/>
        </w:rPr>
        <w:t>ional who can confirm your disability. Maryland Legal Aid can help you with your application at 410-951-7777.</w:t>
      </w:r>
    </w:p>
    <w:p w:rsidR="00121997" w:rsidRDefault="003211FB">
      <w:pPr>
        <w:rPr>
          <w:sz w:val="28"/>
          <w:szCs w:val="28"/>
          <w:highlight w:val="white"/>
        </w:rPr>
      </w:pPr>
      <w:r>
        <w:rPr>
          <w:sz w:val="28"/>
          <w:szCs w:val="28"/>
          <w:highlight w:val="white"/>
        </w:rPr>
        <w:t xml:space="preserve"> </w:t>
      </w:r>
    </w:p>
    <w:p w:rsidR="00121997" w:rsidRDefault="003211FB">
      <w:pPr>
        <w:rPr>
          <w:sz w:val="28"/>
          <w:szCs w:val="28"/>
          <w:highlight w:val="white"/>
        </w:rPr>
      </w:pPr>
      <w:r>
        <w:rPr>
          <w:b/>
          <w:sz w:val="28"/>
          <w:szCs w:val="28"/>
          <w:highlight w:val="white"/>
        </w:rPr>
        <w:t xml:space="preserve">What Happens Next: </w:t>
      </w:r>
      <w:r>
        <w:rPr>
          <w:sz w:val="28"/>
          <w:szCs w:val="28"/>
          <w:highlight w:val="white"/>
        </w:rPr>
        <w:t xml:space="preserve">After you fill out the application, you may need to provide documents to confirm your information. It may take 3 to 5 months </w:t>
      </w:r>
      <w:r>
        <w:rPr>
          <w:sz w:val="28"/>
          <w:szCs w:val="28"/>
          <w:highlight w:val="white"/>
        </w:rPr>
        <w:t>for your application to be approved. If your application is approved, you will receive a letter about your enrollment that includes the amount of your monthly payments and when they will start.</w:t>
      </w:r>
    </w:p>
    <w:p w:rsidR="00121997" w:rsidRDefault="003211FB">
      <w:pPr>
        <w:rPr>
          <w:b/>
          <w:sz w:val="28"/>
          <w:szCs w:val="28"/>
          <w:highlight w:val="white"/>
        </w:rPr>
      </w:pPr>
      <w:r>
        <w:rPr>
          <w:b/>
          <w:sz w:val="28"/>
          <w:szCs w:val="28"/>
          <w:highlight w:val="white"/>
        </w:rPr>
        <w:t xml:space="preserve"> </w:t>
      </w:r>
    </w:p>
    <w:p w:rsidR="00121997" w:rsidRDefault="003211FB">
      <w:pPr>
        <w:rPr>
          <w:b/>
          <w:sz w:val="28"/>
          <w:szCs w:val="28"/>
          <w:highlight w:val="white"/>
        </w:rPr>
      </w:pPr>
      <w:r>
        <w:rPr>
          <w:b/>
          <w:sz w:val="28"/>
          <w:szCs w:val="28"/>
          <w:highlight w:val="white"/>
        </w:rPr>
        <w:t>Supplemental Security Income (SSI)</w:t>
      </w:r>
    </w:p>
    <w:p w:rsidR="00121997" w:rsidRDefault="003211FB">
      <w:pPr>
        <w:rPr>
          <w:b/>
          <w:sz w:val="28"/>
          <w:szCs w:val="28"/>
          <w:highlight w:val="white"/>
        </w:rPr>
      </w:pPr>
      <w:r>
        <w:rPr>
          <w:b/>
          <w:sz w:val="28"/>
          <w:szCs w:val="28"/>
          <w:highlight w:val="white"/>
        </w:rPr>
        <w:t xml:space="preserve"> </w:t>
      </w:r>
    </w:p>
    <w:p w:rsidR="00121997" w:rsidRDefault="003211FB">
      <w:pPr>
        <w:rPr>
          <w:sz w:val="28"/>
          <w:szCs w:val="28"/>
          <w:highlight w:val="white"/>
        </w:rPr>
      </w:pPr>
      <w:r>
        <w:rPr>
          <w:b/>
          <w:sz w:val="28"/>
          <w:szCs w:val="28"/>
          <w:highlight w:val="white"/>
        </w:rPr>
        <w:t xml:space="preserve">About the Program: </w:t>
      </w:r>
      <w:r>
        <w:rPr>
          <w:sz w:val="28"/>
          <w:szCs w:val="28"/>
          <w:highlight w:val="white"/>
        </w:rPr>
        <w:t xml:space="preserve">SSI </w:t>
      </w:r>
      <w:r>
        <w:rPr>
          <w:sz w:val="28"/>
          <w:szCs w:val="28"/>
          <w:highlight w:val="white"/>
        </w:rPr>
        <w:t>provides money every month if you are 65 years or older, have a long-term disability, or are blind and have low income and resources starting one month after you apply. The amount of money you get depends on your income but can be up to $750 per month. You</w:t>
      </w:r>
      <w:r>
        <w:rPr>
          <w:sz w:val="28"/>
          <w:szCs w:val="28"/>
          <w:highlight w:val="white"/>
        </w:rPr>
        <w:t xml:space="preserve"> receive your money electronically through direct deposit to your bank, an Electronic Transfer Account, or a Direct Express card.</w:t>
      </w:r>
    </w:p>
    <w:p w:rsidR="00121997" w:rsidRDefault="003211FB">
      <w:pPr>
        <w:rPr>
          <w:b/>
          <w:sz w:val="28"/>
          <w:szCs w:val="28"/>
          <w:highlight w:val="white"/>
        </w:rPr>
      </w:pPr>
      <w:r>
        <w:rPr>
          <w:b/>
          <w:sz w:val="28"/>
          <w:szCs w:val="28"/>
          <w:highlight w:val="white"/>
        </w:rPr>
        <w:t xml:space="preserve"> </w:t>
      </w:r>
    </w:p>
    <w:p w:rsidR="00121997" w:rsidRDefault="003211FB">
      <w:pPr>
        <w:rPr>
          <w:sz w:val="28"/>
          <w:szCs w:val="28"/>
          <w:highlight w:val="white"/>
        </w:rPr>
      </w:pPr>
      <w:r>
        <w:rPr>
          <w:b/>
          <w:sz w:val="28"/>
          <w:szCs w:val="28"/>
          <w:highlight w:val="white"/>
        </w:rPr>
        <w:lastRenderedPageBreak/>
        <w:t>Who is Eligible:</w:t>
      </w:r>
      <w:r>
        <w:rPr>
          <w:sz w:val="28"/>
          <w:szCs w:val="28"/>
          <w:highlight w:val="white"/>
        </w:rPr>
        <w:t xml:space="preserve"> You need to have a disability that is expected to last 12 months or longer but you can still work. You need</w:t>
      </w:r>
      <w:r>
        <w:rPr>
          <w:sz w:val="28"/>
          <w:szCs w:val="28"/>
          <w:highlight w:val="white"/>
        </w:rPr>
        <w:t xml:space="preserve"> to be a citizen or documented resident. Qualification is based on your income and resources. You need to make less than $750 per month but not all income is counted and have less than $2000 in cash, stocks, and bonds for one person or $3000 for two.</w:t>
      </w:r>
    </w:p>
    <w:p w:rsidR="00121997" w:rsidRDefault="003211FB">
      <w:pPr>
        <w:rPr>
          <w:sz w:val="28"/>
          <w:szCs w:val="28"/>
          <w:highlight w:val="white"/>
        </w:rPr>
      </w:pPr>
      <w:r>
        <w:rPr>
          <w:sz w:val="28"/>
          <w:szCs w:val="28"/>
          <w:highlight w:val="white"/>
        </w:rPr>
        <w:t xml:space="preserve"> </w:t>
      </w:r>
    </w:p>
    <w:p w:rsidR="00121997" w:rsidRDefault="003211FB">
      <w:pPr>
        <w:rPr>
          <w:sz w:val="28"/>
          <w:szCs w:val="28"/>
          <w:highlight w:val="white"/>
        </w:rPr>
      </w:pPr>
      <w:r>
        <w:rPr>
          <w:b/>
          <w:sz w:val="28"/>
          <w:szCs w:val="28"/>
          <w:highlight w:val="white"/>
        </w:rPr>
        <w:t>How</w:t>
      </w:r>
      <w:r>
        <w:rPr>
          <w:b/>
          <w:sz w:val="28"/>
          <w:szCs w:val="28"/>
          <w:highlight w:val="white"/>
        </w:rPr>
        <w:t xml:space="preserve"> to Apply: </w:t>
      </w:r>
      <w:r>
        <w:rPr>
          <w:sz w:val="28"/>
          <w:szCs w:val="28"/>
          <w:highlight w:val="white"/>
        </w:rPr>
        <w:t xml:space="preserve">You can apply online at https://secure.ssa.gov/iClaim/dib We can also give you an application, you can get an application mailed to you, or you can apply in person at the Department of Social Services. To find the office closest to you and make </w:t>
      </w:r>
      <w:r>
        <w:rPr>
          <w:sz w:val="28"/>
          <w:szCs w:val="28"/>
          <w:highlight w:val="white"/>
        </w:rPr>
        <w:t xml:space="preserve">an appointment, call 1-800-332-6347 or go to https://mydhrbenefits.dhr.state.md.us/dashboardclient/#/dssMap The application requires you to provide contact information for a medical professional who can confirm your disability. Maryland Legal Aid can help </w:t>
      </w:r>
      <w:r>
        <w:rPr>
          <w:sz w:val="28"/>
          <w:szCs w:val="28"/>
          <w:highlight w:val="white"/>
        </w:rPr>
        <w:t>you with your application at 410-951-7777.</w:t>
      </w:r>
    </w:p>
    <w:p w:rsidR="00121997" w:rsidRDefault="003211FB">
      <w:pPr>
        <w:rPr>
          <w:sz w:val="28"/>
          <w:szCs w:val="28"/>
          <w:highlight w:val="white"/>
        </w:rPr>
      </w:pPr>
      <w:r>
        <w:rPr>
          <w:sz w:val="28"/>
          <w:szCs w:val="28"/>
          <w:highlight w:val="white"/>
        </w:rPr>
        <w:t xml:space="preserve"> </w:t>
      </w:r>
    </w:p>
    <w:p w:rsidR="00121997" w:rsidRDefault="003211FB">
      <w:pPr>
        <w:rPr>
          <w:sz w:val="28"/>
          <w:szCs w:val="28"/>
          <w:highlight w:val="white"/>
        </w:rPr>
      </w:pPr>
      <w:r>
        <w:rPr>
          <w:b/>
          <w:sz w:val="28"/>
          <w:szCs w:val="28"/>
          <w:highlight w:val="white"/>
        </w:rPr>
        <w:t xml:space="preserve">What Happens Next: </w:t>
      </w:r>
      <w:r>
        <w:rPr>
          <w:sz w:val="28"/>
          <w:szCs w:val="28"/>
          <w:highlight w:val="white"/>
        </w:rPr>
        <w:t>After you fill out the application, you may need to provide documents to confirm your information. If your application is approved, you will receive a letter about your enrollment that includes the amount of your monthly payments.</w:t>
      </w:r>
    </w:p>
    <w:p w:rsidR="00121997" w:rsidRDefault="003211FB">
      <w:pPr>
        <w:rPr>
          <w:b/>
          <w:sz w:val="28"/>
          <w:szCs w:val="28"/>
          <w:highlight w:val="white"/>
        </w:rPr>
      </w:pPr>
      <w:r>
        <w:rPr>
          <w:b/>
          <w:sz w:val="28"/>
          <w:szCs w:val="28"/>
          <w:highlight w:val="white"/>
        </w:rPr>
        <w:t xml:space="preserve"> </w:t>
      </w:r>
    </w:p>
    <w:p w:rsidR="00121997" w:rsidRDefault="00121997">
      <w:pPr>
        <w:rPr>
          <w:b/>
          <w:sz w:val="32"/>
          <w:szCs w:val="32"/>
          <w:highlight w:val="white"/>
        </w:rPr>
      </w:pPr>
    </w:p>
    <w:p w:rsidR="00121997" w:rsidRDefault="00121997">
      <w:pPr>
        <w:rPr>
          <w:b/>
          <w:sz w:val="32"/>
          <w:szCs w:val="32"/>
          <w:highlight w:val="white"/>
        </w:rPr>
      </w:pPr>
    </w:p>
    <w:p w:rsidR="00121997" w:rsidRDefault="00121997">
      <w:pPr>
        <w:rPr>
          <w:b/>
          <w:sz w:val="32"/>
          <w:szCs w:val="32"/>
          <w:highlight w:val="white"/>
        </w:rPr>
      </w:pPr>
    </w:p>
    <w:p w:rsidR="00121997" w:rsidRDefault="00121997">
      <w:pPr>
        <w:rPr>
          <w:b/>
          <w:sz w:val="32"/>
          <w:szCs w:val="32"/>
          <w:highlight w:val="white"/>
        </w:rPr>
      </w:pPr>
    </w:p>
    <w:p w:rsidR="00121997" w:rsidRDefault="00121997">
      <w:pPr>
        <w:rPr>
          <w:b/>
          <w:sz w:val="32"/>
          <w:szCs w:val="32"/>
          <w:highlight w:val="white"/>
        </w:rPr>
      </w:pPr>
    </w:p>
    <w:p w:rsidR="00121997" w:rsidRDefault="00121997">
      <w:pPr>
        <w:rPr>
          <w:b/>
          <w:sz w:val="32"/>
          <w:szCs w:val="32"/>
          <w:highlight w:val="white"/>
        </w:rPr>
      </w:pPr>
    </w:p>
    <w:p w:rsidR="00121997" w:rsidRDefault="00121997">
      <w:pPr>
        <w:rPr>
          <w:b/>
          <w:sz w:val="32"/>
          <w:szCs w:val="32"/>
          <w:highlight w:val="white"/>
        </w:rPr>
      </w:pPr>
    </w:p>
    <w:p w:rsidR="00121997" w:rsidRDefault="00121997">
      <w:pPr>
        <w:rPr>
          <w:b/>
          <w:sz w:val="32"/>
          <w:szCs w:val="32"/>
          <w:highlight w:val="white"/>
        </w:rPr>
      </w:pPr>
    </w:p>
    <w:p w:rsidR="00121997" w:rsidRDefault="00121997">
      <w:pPr>
        <w:rPr>
          <w:b/>
          <w:sz w:val="32"/>
          <w:szCs w:val="32"/>
          <w:highlight w:val="white"/>
        </w:rPr>
      </w:pPr>
    </w:p>
    <w:p w:rsidR="00121997" w:rsidRDefault="00121997">
      <w:pPr>
        <w:rPr>
          <w:b/>
          <w:sz w:val="32"/>
          <w:szCs w:val="32"/>
          <w:highlight w:val="white"/>
        </w:rPr>
      </w:pPr>
    </w:p>
    <w:p w:rsidR="00121997" w:rsidRDefault="00121997">
      <w:pPr>
        <w:rPr>
          <w:b/>
          <w:sz w:val="32"/>
          <w:szCs w:val="32"/>
          <w:highlight w:val="white"/>
        </w:rPr>
      </w:pPr>
    </w:p>
    <w:p w:rsidR="00121997" w:rsidRDefault="00121997">
      <w:pPr>
        <w:rPr>
          <w:b/>
          <w:sz w:val="32"/>
          <w:szCs w:val="32"/>
          <w:highlight w:val="white"/>
        </w:rPr>
      </w:pPr>
    </w:p>
    <w:p w:rsidR="00121997" w:rsidRDefault="00121997">
      <w:pPr>
        <w:rPr>
          <w:b/>
          <w:sz w:val="32"/>
          <w:szCs w:val="32"/>
          <w:highlight w:val="white"/>
        </w:rPr>
      </w:pPr>
    </w:p>
    <w:p w:rsidR="00121997" w:rsidRDefault="00121997">
      <w:pPr>
        <w:rPr>
          <w:b/>
          <w:sz w:val="32"/>
          <w:szCs w:val="32"/>
          <w:highlight w:val="white"/>
        </w:rPr>
      </w:pPr>
    </w:p>
    <w:p w:rsidR="00121997" w:rsidRDefault="00121997">
      <w:pPr>
        <w:rPr>
          <w:b/>
          <w:sz w:val="32"/>
          <w:szCs w:val="32"/>
          <w:highlight w:val="white"/>
        </w:rPr>
      </w:pPr>
    </w:p>
    <w:p w:rsidR="00121997" w:rsidRDefault="00121997">
      <w:pPr>
        <w:rPr>
          <w:b/>
          <w:sz w:val="32"/>
          <w:szCs w:val="32"/>
          <w:highlight w:val="white"/>
        </w:rPr>
      </w:pPr>
    </w:p>
    <w:p w:rsidR="00121997" w:rsidRDefault="00121997">
      <w:pPr>
        <w:rPr>
          <w:b/>
          <w:sz w:val="32"/>
          <w:szCs w:val="32"/>
          <w:highlight w:val="white"/>
        </w:rPr>
      </w:pPr>
    </w:p>
    <w:p w:rsidR="00121997" w:rsidRDefault="00121997">
      <w:pPr>
        <w:rPr>
          <w:b/>
          <w:sz w:val="32"/>
          <w:szCs w:val="32"/>
          <w:highlight w:val="white"/>
        </w:rPr>
      </w:pPr>
      <w:bookmarkStart w:id="2" w:name="_GoBack"/>
      <w:bookmarkEnd w:id="2"/>
    </w:p>
    <w:p w:rsidR="00121997" w:rsidRDefault="00121997">
      <w:pPr>
        <w:rPr>
          <w:b/>
          <w:sz w:val="32"/>
          <w:szCs w:val="32"/>
          <w:highlight w:val="white"/>
        </w:rPr>
      </w:pPr>
    </w:p>
    <w:p w:rsidR="00121997" w:rsidRDefault="003211FB">
      <w:pPr>
        <w:jc w:val="center"/>
        <w:rPr>
          <w:b/>
          <w:sz w:val="32"/>
          <w:szCs w:val="32"/>
          <w:highlight w:val="white"/>
        </w:rPr>
      </w:pPr>
      <w:r>
        <w:rPr>
          <w:b/>
          <w:sz w:val="32"/>
          <w:szCs w:val="32"/>
          <w:highlight w:val="white"/>
        </w:rPr>
        <w:t>Financial Assistance</w:t>
      </w:r>
    </w:p>
    <w:p w:rsidR="00121997" w:rsidRDefault="003211FB">
      <w:pPr>
        <w:rPr>
          <w:b/>
          <w:sz w:val="28"/>
          <w:szCs w:val="28"/>
          <w:highlight w:val="white"/>
        </w:rPr>
      </w:pPr>
      <w:r>
        <w:rPr>
          <w:b/>
          <w:sz w:val="28"/>
          <w:szCs w:val="28"/>
          <w:highlight w:val="white"/>
        </w:rPr>
        <w:t xml:space="preserve"> </w:t>
      </w:r>
    </w:p>
    <w:p w:rsidR="00121997" w:rsidRDefault="003211FB">
      <w:pPr>
        <w:rPr>
          <w:b/>
          <w:sz w:val="28"/>
          <w:szCs w:val="28"/>
          <w:highlight w:val="white"/>
        </w:rPr>
      </w:pPr>
      <w:r>
        <w:rPr>
          <w:b/>
          <w:sz w:val="28"/>
          <w:szCs w:val="28"/>
          <w:highlight w:val="white"/>
        </w:rPr>
        <w:t>Temporary Cash Assistance (TCA) aka Temporary Assistance to Needy Families (TANF) and Welfare Avoidance Grants (WAG)</w:t>
      </w:r>
    </w:p>
    <w:p w:rsidR="00121997" w:rsidRDefault="003211FB">
      <w:pPr>
        <w:rPr>
          <w:b/>
          <w:sz w:val="28"/>
          <w:szCs w:val="28"/>
          <w:highlight w:val="white"/>
        </w:rPr>
      </w:pPr>
      <w:r>
        <w:rPr>
          <w:b/>
          <w:sz w:val="28"/>
          <w:szCs w:val="28"/>
          <w:highlight w:val="white"/>
        </w:rPr>
        <w:t xml:space="preserve"> </w:t>
      </w:r>
    </w:p>
    <w:p w:rsidR="00121997" w:rsidRDefault="003211FB">
      <w:pPr>
        <w:rPr>
          <w:sz w:val="28"/>
          <w:szCs w:val="28"/>
          <w:highlight w:val="white"/>
        </w:rPr>
      </w:pPr>
      <w:r>
        <w:rPr>
          <w:b/>
          <w:sz w:val="28"/>
          <w:szCs w:val="28"/>
          <w:highlight w:val="white"/>
        </w:rPr>
        <w:t xml:space="preserve">About the Program: </w:t>
      </w:r>
      <w:r>
        <w:rPr>
          <w:sz w:val="28"/>
          <w:szCs w:val="28"/>
          <w:highlight w:val="white"/>
        </w:rPr>
        <w:t>TCA provides money every month and other help such as finding child care to help you take ca</w:t>
      </w:r>
      <w:r>
        <w:rPr>
          <w:sz w:val="28"/>
          <w:szCs w:val="28"/>
          <w:highlight w:val="white"/>
        </w:rPr>
        <w:t>re of your children. You can get TCA for 5 years over the course of your life. You may be able to get TCA for longer if you are taking care of a child but you are not the biological or adoptive parent. TCA requires you to create and sign an agreement calle</w:t>
      </w:r>
      <w:r>
        <w:rPr>
          <w:sz w:val="28"/>
          <w:szCs w:val="28"/>
          <w:highlight w:val="white"/>
        </w:rPr>
        <w:t>d a Family Independence that details how you will be able to support yourself and your children, including work requirements, cooperation seeking child support, and drug use prohibitions. If you are working, you cannot quit without an approved reason. If y</w:t>
      </w:r>
      <w:r>
        <w:rPr>
          <w:sz w:val="28"/>
          <w:szCs w:val="28"/>
          <w:highlight w:val="white"/>
        </w:rPr>
        <w:t>ou are not working, you will need to do job training or look for work and take any job that you are offered. The amount of money you will get depends on your income, which must be lower than these amounts, and the number of people in your household but can</w:t>
      </w:r>
      <w:r>
        <w:rPr>
          <w:sz w:val="28"/>
          <w:szCs w:val="28"/>
          <w:highlight w:val="white"/>
        </w:rPr>
        <w:t xml:space="preserve"> be up to $288 for one person, $503 for two, $636 for three, $763 for four, and $883 for five. WAG provide a one-time payment to help you take care of your children without getting TCA if you have </w:t>
      </w:r>
      <w:proofErr w:type="spellStart"/>
      <w:r>
        <w:rPr>
          <w:sz w:val="28"/>
          <w:szCs w:val="28"/>
          <w:highlight w:val="white"/>
        </w:rPr>
        <w:t>and</w:t>
      </w:r>
      <w:proofErr w:type="spellEnd"/>
      <w:r>
        <w:rPr>
          <w:sz w:val="28"/>
          <w:szCs w:val="28"/>
          <w:highlight w:val="white"/>
        </w:rPr>
        <w:t xml:space="preserve"> immediate need that can be solved with a one-time payme</w:t>
      </w:r>
      <w:r>
        <w:rPr>
          <w:sz w:val="28"/>
          <w:szCs w:val="28"/>
          <w:highlight w:val="white"/>
        </w:rPr>
        <w:t>nt. This payment can be up to one year of TCA.</w:t>
      </w:r>
    </w:p>
    <w:p w:rsidR="00121997" w:rsidRDefault="003211FB">
      <w:pPr>
        <w:rPr>
          <w:sz w:val="28"/>
          <w:szCs w:val="28"/>
          <w:highlight w:val="white"/>
        </w:rPr>
      </w:pPr>
      <w:r>
        <w:rPr>
          <w:sz w:val="28"/>
          <w:szCs w:val="28"/>
          <w:highlight w:val="white"/>
        </w:rPr>
        <w:t xml:space="preserve"> </w:t>
      </w:r>
    </w:p>
    <w:p w:rsidR="00121997" w:rsidRDefault="003211FB">
      <w:pPr>
        <w:rPr>
          <w:sz w:val="28"/>
          <w:szCs w:val="28"/>
          <w:highlight w:val="white"/>
        </w:rPr>
      </w:pPr>
      <w:r>
        <w:rPr>
          <w:b/>
          <w:sz w:val="28"/>
          <w:szCs w:val="28"/>
          <w:highlight w:val="white"/>
        </w:rPr>
        <w:t xml:space="preserve">Who is Eligible: </w:t>
      </w:r>
      <w:r>
        <w:rPr>
          <w:sz w:val="28"/>
          <w:szCs w:val="28"/>
          <w:highlight w:val="white"/>
        </w:rPr>
        <w:t>You need to be a citizen or documented resident with dependent children. Qualification is based on income and the number of dependent children you have. Your income must be below the numbers</w:t>
      </w:r>
      <w:r>
        <w:rPr>
          <w:sz w:val="28"/>
          <w:szCs w:val="28"/>
          <w:highlight w:val="white"/>
        </w:rPr>
        <w:t xml:space="preserve"> listed above. You also need to follow your agreement.</w:t>
      </w:r>
    </w:p>
    <w:p w:rsidR="00121997" w:rsidRDefault="003211FB">
      <w:pPr>
        <w:rPr>
          <w:sz w:val="28"/>
          <w:szCs w:val="28"/>
          <w:highlight w:val="white"/>
        </w:rPr>
      </w:pPr>
      <w:r>
        <w:rPr>
          <w:sz w:val="28"/>
          <w:szCs w:val="28"/>
          <w:highlight w:val="white"/>
        </w:rPr>
        <w:t xml:space="preserve"> </w:t>
      </w:r>
    </w:p>
    <w:p w:rsidR="00121997" w:rsidRDefault="003211FB">
      <w:pPr>
        <w:rPr>
          <w:sz w:val="28"/>
          <w:szCs w:val="28"/>
          <w:highlight w:val="white"/>
        </w:rPr>
      </w:pPr>
      <w:r>
        <w:rPr>
          <w:b/>
          <w:sz w:val="28"/>
          <w:szCs w:val="28"/>
          <w:highlight w:val="white"/>
        </w:rPr>
        <w:t xml:space="preserve">How to Apply: </w:t>
      </w:r>
      <w:r>
        <w:rPr>
          <w:sz w:val="28"/>
          <w:szCs w:val="28"/>
          <w:highlight w:val="white"/>
        </w:rPr>
        <w:t>You can apply online at https://mydhrbenefits.dhr.state.md.us/dashboardClient/#/home</w:t>
      </w:r>
    </w:p>
    <w:p w:rsidR="00121997" w:rsidRDefault="003211FB">
      <w:pPr>
        <w:rPr>
          <w:sz w:val="28"/>
          <w:szCs w:val="28"/>
          <w:highlight w:val="white"/>
        </w:rPr>
      </w:pPr>
      <w:r>
        <w:rPr>
          <w:sz w:val="28"/>
          <w:szCs w:val="28"/>
          <w:highlight w:val="white"/>
        </w:rPr>
        <w:t>We can also give you an application, you can get an application mailed to you, or you apply in perso</w:t>
      </w:r>
      <w:r>
        <w:rPr>
          <w:sz w:val="28"/>
          <w:szCs w:val="28"/>
          <w:highlight w:val="white"/>
        </w:rPr>
        <w:t>n at the Department of Social Services. To find the office closest to you and make an appointment, call 1-800-332-6347 or go to https://mydhrbenefits.dhr.state.md.us/dashboardclient/#/dssMap</w:t>
      </w:r>
    </w:p>
    <w:p w:rsidR="00121997" w:rsidRDefault="003211FB">
      <w:pPr>
        <w:rPr>
          <w:sz w:val="28"/>
          <w:szCs w:val="28"/>
          <w:highlight w:val="white"/>
        </w:rPr>
      </w:pPr>
      <w:r>
        <w:rPr>
          <w:sz w:val="28"/>
          <w:szCs w:val="28"/>
          <w:highlight w:val="white"/>
        </w:rPr>
        <w:t xml:space="preserve"> </w:t>
      </w:r>
    </w:p>
    <w:p w:rsidR="00121997" w:rsidRDefault="003211FB">
      <w:pPr>
        <w:rPr>
          <w:sz w:val="28"/>
          <w:szCs w:val="28"/>
          <w:highlight w:val="white"/>
        </w:rPr>
      </w:pPr>
      <w:r>
        <w:rPr>
          <w:b/>
          <w:sz w:val="28"/>
          <w:szCs w:val="28"/>
          <w:highlight w:val="white"/>
        </w:rPr>
        <w:t xml:space="preserve">What Happens Next: </w:t>
      </w:r>
      <w:r>
        <w:rPr>
          <w:sz w:val="28"/>
          <w:szCs w:val="28"/>
          <w:highlight w:val="white"/>
        </w:rPr>
        <w:t>After you fill out the application, you will</w:t>
      </w:r>
      <w:r>
        <w:rPr>
          <w:sz w:val="28"/>
          <w:szCs w:val="28"/>
          <w:highlight w:val="white"/>
        </w:rPr>
        <w:t xml:space="preserve"> need to have an interview either over the phone or in person. You may need to provide documents to confirm your information. If your application is approved, you will receive a letter about your enrollment that includes the amount of your monthly payments</w:t>
      </w:r>
      <w:r>
        <w:rPr>
          <w:sz w:val="28"/>
          <w:szCs w:val="28"/>
          <w:highlight w:val="white"/>
        </w:rPr>
        <w:t xml:space="preserve"> and when they will start.</w:t>
      </w:r>
    </w:p>
    <w:p w:rsidR="00121997" w:rsidRDefault="003211FB">
      <w:pPr>
        <w:rPr>
          <w:b/>
          <w:sz w:val="28"/>
          <w:szCs w:val="28"/>
          <w:highlight w:val="white"/>
        </w:rPr>
      </w:pPr>
      <w:r>
        <w:rPr>
          <w:b/>
          <w:sz w:val="28"/>
          <w:szCs w:val="28"/>
          <w:highlight w:val="white"/>
        </w:rPr>
        <w:lastRenderedPageBreak/>
        <w:t xml:space="preserve"> </w:t>
      </w:r>
    </w:p>
    <w:p w:rsidR="00121997" w:rsidRDefault="003211FB">
      <w:pPr>
        <w:rPr>
          <w:b/>
          <w:sz w:val="28"/>
          <w:szCs w:val="28"/>
          <w:highlight w:val="white"/>
        </w:rPr>
      </w:pPr>
      <w:r>
        <w:rPr>
          <w:b/>
          <w:sz w:val="28"/>
          <w:szCs w:val="28"/>
          <w:highlight w:val="white"/>
        </w:rPr>
        <w:t>Emergency Assistance to Families with Children (EAFC)</w:t>
      </w:r>
    </w:p>
    <w:p w:rsidR="00121997" w:rsidRDefault="003211FB">
      <w:pPr>
        <w:rPr>
          <w:b/>
          <w:sz w:val="28"/>
          <w:szCs w:val="28"/>
          <w:highlight w:val="white"/>
        </w:rPr>
      </w:pPr>
      <w:r>
        <w:rPr>
          <w:b/>
          <w:sz w:val="28"/>
          <w:szCs w:val="28"/>
          <w:highlight w:val="white"/>
        </w:rPr>
        <w:t xml:space="preserve"> </w:t>
      </w:r>
    </w:p>
    <w:p w:rsidR="00121997" w:rsidRDefault="003211FB">
      <w:pPr>
        <w:rPr>
          <w:sz w:val="28"/>
          <w:szCs w:val="28"/>
          <w:highlight w:val="white"/>
        </w:rPr>
      </w:pPr>
      <w:r>
        <w:rPr>
          <w:b/>
          <w:sz w:val="28"/>
          <w:szCs w:val="28"/>
          <w:highlight w:val="white"/>
        </w:rPr>
        <w:t xml:space="preserve">About the Program: </w:t>
      </w:r>
      <w:r>
        <w:rPr>
          <w:sz w:val="28"/>
          <w:szCs w:val="28"/>
          <w:highlight w:val="white"/>
        </w:rPr>
        <w:t>EAFC provides money to families with dependent children to avoid utility or water shut-offs, eviction, foreclosure, and other emergencies. You can only use this money once every 2 years.</w:t>
      </w:r>
    </w:p>
    <w:p w:rsidR="00121997" w:rsidRDefault="003211FB">
      <w:pPr>
        <w:rPr>
          <w:sz w:val="28"/>
          <w:szCs w:val="28"/>
          <w:highlight w:val="white"/>
        </w:rPr>
      </w:pPr>
      <w:r>
        <w:rPr>
          <w:sz w:val="28"/>
          <w:szCs w:val="28"/>
          <w:highlight w:val="white"/>
        </w:rPr>
        <w:t xml:space="preserve"> </w:t>
      </w:r>
    </w:p>
    <w:p w:rsidR="00121997" w:rsidRDefault="003211FB">
      <w:pPr>
        <w:rPr>
          <w:sz w:val="28"/>
          <w:szCs w:val="28"/>
          <w:highlight w:val="white"/>
        </w:rPr>
      </w:pPr>
      <w:r>
        <w:rPr>
          <w:b/>
          <w:sz w:val="28"/>
          <w:szCs w:val="28"/>
          <w:highlight w:val="white"/>
        </w:rPr>
        <w:t xml:space="preserve">Who is Eligible: </w:t>
      </w:r>
      <w:r>
        <w:rPr>
          <w:sz w:val="28"/>
          <w:szCs w:val="28"/>
          <w:highlight w:val="white"/>
        </w:rPr>
        <w:t>You need to be a citizen or documented resident wi</w:t>
      </w:r>
      <w:r>
        <w:rPr>
          <w:sz w:val="28"/>
          <w:szCs w:val="28"/>
          <w:highlight w:val="white"/>
        </w:rPr>
        <w:t>th dependent children. You must prove that you have a financial emergency that was not caused by quitting your job. In the case of utility bills, rent or foreclosure, you must provide a shut-off, eviction, or foreclosure notice.</w:t>
      </w:r>
    </w:p>
    <w:p w:rsidR="00121997" w:rsidRDefault="003211FB">
      <w:pPr>
        <w:rPr>
          <w:sz w:val="28"/>
          <w:szCs w:val="28"/>
          <w:highlight w:val="white"/>
        </w:rPr>
      </w:pPr>
      <w:r>
        <w:rPr>
          <w:sz w:val="28"/>
          <w:szCs w:val="28"/>
          <w:highlight w:val="white"/>
        </w:rPr>
        <w:t xml:space="preserve"> </w:t>
      </w:r>
    </w:p>
    <w:p w:rsidR="00121997" w:rsidRDefault="003211FB">
      <w:pPr>
        <w:rPr>
          <w:sz w:val="28"/>
          <w:szCs w:val="28"/>
          <w:highlight w:val="white"/>
        </w:rPr>
      </w:pPr>
      <w:r>
        <w:rPr>
          <w:b/>
          <w:sz w:val="28"/>
          <w:szCs w:val="28"/>
          <w:highlight w:val="white"/>
        </w:rPr>
        <w:t xml:space="preserve">How to Apply: </w:t>
      </w:r>
      <w:r>
        <w:rPr>
          <w:sz w:val="28"/>
          <w:szCs w:val="28"/>
          <w:highlight w:val="white"/>
        </w:rPr>
        <w:t xml:space="preserve">You cannot </w:t>
      </w:r>
      <w:r>
        <w:rPr>
          <w:sz w:val="28"/>
          <w:szCs w:val="28"/>
          <w:highlight w:val="white"/>
        </w:rPr>
        <w:t>apply online but we can give you an application, you can get an application mailed to you, or you apply in person at the Department of Social Services. To find the office closest to you and make an appointment, call 1-800-332-6347 or go to https://mydhrben</w:t>
      </w:r>
      <w:r>
        <w:rPr>
          <w:sz w:val="28"/>
          <w:szCs w:val="28"/>
          <w:highlight w:val="white"/>
        </w:rPr>
        <w:t>efits.dhr.state.md.us/dashboardclient/#/dssMap</w:t>
      </w:r>
    </w:p>
    <w:p w:rsidR="00121997" w:rsidRDefault="003211FB">
      <w:pPr>
        <w:rPr>
          <w:sz w:val="28"/>
          <w:szCs w:val="28"/>
          <w:highlight w:val="white"/>
        </w:rPr>
      </w:pPr>
      <w:r>
        <w:rPr>
          <w:sz w:val="28"/>
          <w:szCs w:val="28"/>
          <w:highlight w:val="white"/>
        </w:rPr>
        <w:t xml:space="preserve"> </w:t>
      </w:r>
    </w:p>
    <w:p w:rsidR="00121997" w:rsidRDefault="003211FB">
      <w:pPr>
        <w:rPr>
          <w:sz w:val="28"/>
          <w:szCs w:val="28"/>
          <w:highlight w:val="white"/>
        </w:rPr>
      </w:pPr>
      <w:r>
        <w:rPr>
          <w:b/>
          <w:sz w:val="28"/>
          <w:szCs w:val="28"/>
          <w:highlight w:val="white"/>
        </w:rPr>
        <w:t xml:space="preserve">What Happens Next: </w:t>
      </w:r>
      <w:r>
        <w:rPr>
          <w:sz w:val="28"/>
          <w:szCs w:val="28"/>
          <w:highlight w:val="white"/>
        </w:rPr>
        <w:t>After you fill out the application, you will need to have an interview either over the phone or in person. You may need to provide documents to confirm your information.</w:t>
      </w:r>
    </w:p>
    <w:p w:rsidR="00121997" w:rsidRDefault="003211FB">
      <w:pPr>
        <w:rPr>
          <w:sz w:val="28"/>
          <w:szCs w:val="28"/>
          <w:highlight w:val="white"/>
        </w:rPr>
      </w:pPr>
      <w:r>
        <w:rPr>
          <w:sz w:val="28"/>
          <w:szCs w:val="28"/>
          <w:highlight w:val="white"/>
        </w:rPr>
        <w:t xml:space="preserve"> </w:t>
      </w:r>
    </w:p>
    <w:p w:rsidR="00121997" w:rsidRDefault="00121997">
      <w:pPr>
        <w:rPr>
          <w:sz w:val="28"/>
          <w:szCs w:val="28"/>
          <w:highlight w:val="white"/>
        </w:rPr>
      </w:pPr>
    </w:p>
    <w:p w:rsidR="00121997" w:rsidRDefault="00121997">
      <w:pPr>
        <w:rPr>
          <w:sz w:val="28"/>
          <w:szCs w:val="28"/>
          <w:highlight w:val="white"/>
        </w:rPr>
      </w:pPr>
    </w:p>
    <w:p w:rsidR="00121997" w:rsidRDefault="00121997">
      <w:pPr>
        <w:rPr>
          <w:sz w:val="28"/>
          <w:szCs w:val="28"/>
          <w:highlight w:val="white"/>
        </w:rPr>
      </w:pPr>
    </w:p>
    <w:p w:rsidR="00121997" w:rsidRDefault="00121997">
      <w:pPr>
        <w:rPr>
          <w:sz w:val="28"/>
          <w:szCs w:val="28"/>
          <w:highlight w:val="white"/>
        </w:rPr>
      </w:pPr>
    </w:p>
    <w:p w:rsidR="00121997" w:rsidRDefault="00121997">
      <w:pPr>
        <w:rPr>
          <w:sz w:val="28"/>
          <w:szCs w:val="28"/>
          <w:highlight w:val="white"/>
        </w:rPr>
      </w:pPr>
    </w:p>
    <w:p w:rsidR="00121997" w:rsidRDefault="00121997">
      <w:pPr>
        <w:rPr>
          <w:sz w:val="28"/>
          <w:szCs w:val="28"/>
          <w:highlight w:val="white"/>
        </w:rPr>
      </w:pPr>
    </w:p>
    <w:p w:rsidR="00121997" w:rsidRDefault="00121997">
      <w:pPr>
        <w:rPr>
          <w:sz w:val="28"/>
          <w:szCs w:val="28"/>
          <w:highlight w:val="white"/>
        </w:rPr>
      </w:pPr>
    </w:p>
    <w:p w:rsidR="00121997" w:rsidRDefault="00121997">
      <w:pPr>
        <w:rPr>
          <w:sz w:val="28"/>
          <w:szCs w:val="28"/>
          <w:highlight w:val="white"/>
        </w:rPr>
      </w:pPr>
    </w:p>
    <w:p w:rsidR="00121997" w:rsidRDefault="00121997">
      <w:pPr>
        <w:rPr>
          <w:sz w:val="28"/>
          <w:szCs w:val="28"/>
          <w:highlight w:val="white"/>
        </w:rPr>
      </w:pPr>
    </w:p>
    <w:p w:rsidR="00121997" w:rsidRDefault="00121997">
      <w:pPr>
        <w:rPr>
          <w:sz w:val="28"/>
          <w:szCs w:val="28"/>
          <w:highlight w:val="white"/>
        </w:rPr>
      </w:pPr>
    </w:p>
    <w:p w:rsidR="00121997" w:rsidRDefault="00121997">
      <w:pPr>
        <w:rPr>
          <w:sz w:val="28"/>
          <w:szCs w:val="28"/>
          <w:highlight w:val="white"/>
        </w:rPr>
      </w:pPr>
    </w:p>
    <w:p w:rsidR="00121997" w:rsidRDefault="00121997">
      <w:pPr>
        <w:rPr>
          <w:sz w:val="28"/>
          <w:szCs w:val="28"/>
          <w:highlight w:val="white"/>
        </w:rPr>
      </w:pPr>
    </w:p>
    <w:p w:rsidR="00121997" w:rsidRDefault="00121997">
      <w:pPr>
        <w:widowControl w:val="0"/>
        <w:spacing w:line="240" w:lineRule="auto"/>
        <w:rPr>
          <w:b/>
          <w:sz w:val="28"/>
          <w:szCs w:val="28"/>
          <w:highlight w:val="white"/>
        </w:rPr>
      </w:pPr>
    </w:p>
    <w:p w:rsidR="00121997" w:rsidRDefault="003211FB">
      <w:pPr>
        <w:widowControl w:val="0"/>
        <w:spacing w:line="240" w:lineRule="auto"/>
        <w:jc w:val="center"/>
        <w:rPr>
          <w:b/>
          <w:sz w:val="32"/>
          <w:szCs w:val="32"/>
          <w:highlight w:val="white"/>
        </w:rPr>
      </w:pPr>
      <w:r>
        <w:rPr>
          <w:b/>
          <w:sz w:val="32"/>
          <w:szCs w:val="32"/>
          <w:highlight w:val="white"/>
        </w:rPr>
        <w:t>Emp</w:t>
      </w:r>
      <w:r>
        <w:rPr>
          <w:b/>
          <w:sz w:val="32"/>
          <w:szCs w:val="32"/>
          <w:highlight w:val="white"/>
        </w:rPr>
        <w:t>loyment and Computer Training Resources</w:t>
      </w:r>
    </w:p>
    <w:p w:rsidR="00121997" w:rsidRDefault="00121997">
      <w:pPr>
        <w:widowControl w:val="0"/>
        <w:spacing w:line="240" w:lineRule="auto"/>
        <w:jc w:val="center"/>
        <w:rPr>
          <w:b/>
          <w:sz w:val="28"/>
          <w:szCs w:val="28"/>
          <w:highlight w:val="white"/>
        </w:rPr>
      </w:pPr>
    </w:p>
    <w:p w:rsidR="00121997" w:rsidRDefault="003211FB">
      <w:pPr>
        <w:widowControl w:val="0"/>
        <w:spacing w:line="240" w:lineRule="auto"/>
        <w:rPr>
          <w:b/>
          <w:sz w:val="28"/>
          <w:szCs w:val="28"/>
          <w:highlight w:val="white"/>
        </w:rPr>
      </w:pPr>
      <w:r>
        <w:rPr>
          <w:b/>
          <w:sz w:val="28"/>
          <w:szCs w:val="28"/>
          <w:highlight w:val="white"/>
        </w:rPr>
        <w:t>Living Classrooms</w:t>
      </w:r>
    </w:p>
    <w:p w:rsidR="00121997" w:rsidRDefault="003211FB">
      <w:pPr>
        <w:widowControl w:val="0"/>
        <w:spacing w:line="240" w:lineRule="auto"/>
        <w:rPr>
          <w:b/>
          <w:sz w:val="28"/>
          <w:szCs w:val="28"/>
          <w:highlight w:val="white"/>
        </w:rPr>
      </w:pPr>
      <w:r>
        <w:rPr>
          <w:b/>
          <w:sz w:val="28"/>
          <w:szCs w:val="28"/>
          <w:highlight w:val="white"/>
        </w:rPr>
        <w:t>Information:</w:t>
      </w:r>
    </w:p>
    <w:p w:rsidR="00121997" w:rsidRDefault="003211FB">
      <w:pPr>
        <w:widowControl w:val="0"/>
        <w:spacing w:line="240" w:lineRule="auto"/>
        <w:rPr>
          <w:sz w:val="28"/>
          <w:szCs w:val="28"/>
          <w:highlight w:val="white"/>
        </w:rPr>
      </w:pPr>
      <w:r>
        <w:rPr>
          <w:sz w:val="28"/>
          <w:szCs w:val="28"/>
          <w:highlight w:val="white"/>
        </w:rPr>
        <w:t>443-835-1463</w:t>
      </w:r>
    </w:p>
    <w:p w:rsidR="00121997" w:rsidRDefault="003211FB">
      <w:pPr>
        <w:widowControl w:val="0"/>
        <w:spacing w:line="240" w:lineRule="auto"/>
        <w:rPr>
          <w:sz w:val="28"/>
          <w:szCs w:val="28"/>
          <w:highlight w:val="white"/>
        </w:rPr>
      </w:pPr>
      <w:r>
        <w:rPr>
          <w:sz w:val="28"/>
          <w:szCs w:val="28"/>
          <w:highlight w:val="white"/>
        </w:rPr>
        <w:lastRenderedPageBreak/>
        <w:t>1100 East Fayette Street Baltimore MD 21202</w:t>
      </w:r>
    </w:p>
    <w:p w:rsidR="00121997" w:rsidRDefault="003211FB">
      <w:pPr>
        <w:widowControl w:val="0"/>
        <w:spacing w:line="240" w:lineRule="auto"/>
        <w:rPr>
          <w:sz w:val="28"/>
          <w:szCs w:val="28"/>
          <w:highlight w:val="white"/>
        </w:rPr>
      </w:pPr>
      <w:r>
        <w:rPr>
          <w:b/>
          <w:sz w:val="28"/>
          <w:szCs w:val="28"/>
          <w:highlight w:val="white"/>
        </w:rPr>
        <w:t xml:space="preserve">Who is Eligible: </w:t>
      </w:r>
      <w:r>
        <w:rPr>
          <w:sz w:val="28"/>
          <w:szCs w:val="28"/>
          <w:highlight w:val="white"/>
        </w:rPr>
        <w:t>All adults regardless of income or immigration status.</w:t>
      </w:r>
    </w:p>
    <w:p w:rsidR="00121997" w:rsidRDefault="003211FB">
      <w:pPr>
        <w:widowControl w:val="0"/>
        <w:spacing w:line="240" w:lineRule="auto"/>
        <w:rPr>
          <w:sz w:val="28"/>
          <w:szCs w:val="28"/>
          <w:highlight w:val="white"/>
        </w:rPr>
      </w:pPr>
      <w:r>
        <w:rPr>
          <w:b/>
          <w:sz w:val="28"/>
          <w:szCs w:val="28"/>
          <w:highlight w:val="white"/>
        </w:rPr>
        <w:t xml:space="preserve">Services Provided: </w:t>
      </w:r>
      <w:r>
        <w:rPr>
          <w:sz w:val="28"/>
          <w:szCs w:val="28"/>
          <w:highlight w:val="white"/>
        </w:rPr>
        <w:t>Open computer lab and help Tuesdays and Thursdays from 11:00 to 1:00. Computer classes every second Wednesday of the month at 3:00. Call 443-835-1463 extension 667 or email tiztraining@livingclassrooms.org to register. They also have job training, job plac</w:t>
      </w:r>
      <w:r>
        <w:rPr>
          <w:sz w:val="28"/>
          <w:szCs w:val="28"/>
          <w:highlight w:val="white"/>
        </w:rPr>
        <w:t>ement, and case management. Go to the office or call 443-835-1463 extension 667 or email tiztraining@livingclassrooms.org for more information.</w:t>
      </w:r>
    </w:p>
    <w:p w:rsidR="00121997" w:rsidRDefault="003211FB">
      <w:pPr>
        <w:widowControl w:val="0"/>
        <w:spacing w:line="240" w:lineRule="auto"/>
        <w:rPr>
          <w:sz w:val="28"/>
          <w:szCs w:val="28"/>
          <w:highlight w:val="white"/>
        </w:rPr>
      </w:pPr>
      <w:r>
        <w:rPr>
          <w:b/>
          <w:sz w:val="28"/>
          <w:szCs w:val="28"/>
          <w:highlight w:val="white"/>
        </w:rPr>
        <w:t xml:space="preserve">Cost: </w:t>
      </w:r>
      <w:r>
        <w:rPr>
          <w:sz w:val="28"/>
          <w:szCs w:val="28"/>
          <w:highlight w:val="white"/>
        </w:rPr>
        <w:t>Free.</w:t>
      </w:r>
    </w:p>
    <w:p w:rsidR="00121997" w:rsidRDefault="003211FB">
      <w:pPr>
        <w:widowControl w:val="0"/>
        <w:spacing w:line="240" w:lineRule="auto"/>
        <w:rPr>
          <w:b/>
          <w:sz w:val="28"/>
          <w:szCs w:val="28"/>
          <w:highlight w:val="white"/>
        </w:rPr>
      </w:pPr>
      <w:r>
        <w:rPr>
          <w:b/>
          <w:sz w:val="28"/>
          <w:szCs w:val="28"/>
          <w:highlight w:val="white"/>
        </w:rPr>
        <w:t xml:space="preserve"> </w:t>
      </w:r>
    </w:p>
    <w:p w:rsidR="00121997" w:rsidRDefault="003211FB">
      <w:pPr>
        <w:widowControl w:val="0"/>
        <w:spacing w:line="240" w:lineRule="auto"/>
        <w:rPr>
          <w:b/>
          <w:sz w:val="28"/>
          <w:szCs w:val="28"/>
          <w:highlight w:val="white"/>
        </w:rPr>
      </w:pPr>
      <w:r>
        <w:rPr>
          <w:b/>
          <w:sz w:val="28"/>
          <w:szCs w:val="28"/>
          <w:highlight w:val="white"/>
        </w:rPr>
        <w:t>BUILD Turnaround Tuesdays and Resource Day Wednesdays</w:t>
      </w:r>
    </w:p>
    <w:p w:rsidR="00121997" w:rsidRDefault="003211FB">
      <w:pPr>
        <w:widowControl w:val="0"/>
        <w:spacing w:line="240" w:lineRule="auto"/>
        <w:rPr>
          <w:b/>
          <w:sz w:val="28"/>
          <w:szCs w:val="28"/>
          <w:highlight w:val="white"/>
        </w:rPr>
      </w:pPr>
      <w:r>
        <w:rPr>
          <w:b/>
          <w:sz w:val="28"/>
          <w:szCs w:val="28"/>
          <w:highlight w:val="white"/>
        </w:rPr>
        <w:t>Information:</w:t>
      </w:r>
    </w:p>
    <w:p w:rsidR="00121997" w:rsidRDefault="003211FB">
      <w:pPr>
        <w:widowControl w:val="0"/>
        <w:spacing w:line="240" w:lineRule="auto"/>
        <w:rPr>
          <w:sz w:val="28"/>
          <w:szCs w:val="28"/>
          <w:highlight w:val="white"/>
        </w:rPr>
      </w:pPr>
      <w:r>
        <w:rPr>
          <w:sz w:val="28"/>
          <w:szCs w:val="28"/>
          <w:highlight w:val="white"/>
        </w:rPr>
        <w:t>443-509-6280</w:t>
      </w:r>
    </w:p>
    <w:p w:rsidR="00121997" w:rsidRDefault="003211FB">
      <w:pPr>
        <w:widowControl w:val="0"/>
        <w:spacing w:line="240" w:lineRule="auto"/>
        <w:rPr>
          <w:sz w:val="28"/>
          <w:szCs w:val="28"/>
          <w:highlight w:val="white"/>
        </w:rPr>
      </w:pPr>
      <w:r>
        <w:rPr>
          <w:sz w:val="28"/>
          <w:szCs w:val="28"/>
          <w:highlight w:val="white"/>
        </w:rPr>
        <w:t>1700 North Carolin</w:t>
      </w:r>
      <w:r>
        <w:rPr>
          <w:sz w:val="28"/>
          <w:szCs w:val="28"/>
          <w:highlight w:val="white"/>
        </w:rPr>
        <w:t>e Street Baltimore MD 21213</w:t>
      </w:r>
    </w:p>
    <w:p w:rsidR="00121997" w:rsidRDefault="003211FB">
      <w:pPr>
        <w:widowControl w:val="0"/>
        <w:spacing w:line="240" w:lineRule="auto"/>
        <w:rPr>
          <w:sz w:val="28"/>
          <w:szCs w:val="28"/>
          <w:highlight w:val="white"/>
        </w:rPr>
      </w:pPr>
      <w:r>
        <w:rPr>
          <w:sz w:val="28"/>
          <w:szCs w:val="28"/>
          <w:highlight w:val="white"/>
        </w:rPr>
        <w:t>718 West Lafayette Avenue Baltimore MD 21217</w:t>
      </w:r>
    </w:p>
    <w:p w:rsidR="00121997" w:rsidRDefault="003211FB">
      <w:pPr>
        <w:widowControl w:val="0"/>
        <w:spacing w:line="240" w:lineRule="auto"/>
        <w:rPr>
          <w:sz w:val="28"/>
          <w:szCs w:val="28"/>
          <w:highlight w:val="white"/>
        </w:rPr>
      </w:pPr>
      <w:r>
        <w:rPr>
          <w:sz w:val="28"/>
          <w:szCs w:val="28"/>
          <w:highlight w:val="white"/>
        </w:rPr>
        <w:t>http://www.buildiaf.org/site/wp-content/uploads/TAT-trifold-06.13.17.pdf</w:t>
      </w:r>
    </w:p>
    <w:p w:rsidR="00121997" w:rsidRDefault="003211FB">
      <w:pPr>
        <w:widowControl w:val="0"/>
        <w:spacing w:line="240" w:lineRule="auto"/>
        <w:rPr>
          <w:sz w:val="28"/>
          <w:szCs w:val="28"/>
          <w:highlight w:val="white"/>
        </w:rPr>
      </w:pPr>
      <w:r>
        <w:rPr>
          <w:b/>
          <w:sz w:val="28"/>
          <w:szCs w:val="28"/>
          <w:highlight w:val="white"/>
        </w:rPr>
        <w:t xml:space="preserve">Who is Eligible: </w:t>
      </w:r>
      <w:r>
        <w:rPr>
          <w:sz w:val="28"/>
          <w:szCs w:val="28"/>
          <w:highlight w:val="white"/>
        </w:rPr>
        <w:t>Adults with low income or who are returning from incarceration.</w:t>
      </w:r>
    </w:p>
    <w:p w:rsidR="00121997" w:rsidRDefault="003211FB">
      <w:pPr>
        <w:widowControl w:val="0"/>
        <w:spacing w:line="240" w:lineRule="auto"/>
        <w:rPr>
          <w:sz w:val="28"/>
          <w:szCs w:val="28"/>
          <w:highlight w:val="white"/>
        </w:rPr>
      </w:pPr>
      <w:r>
        <w:rPr>
          <w:b/>
          <w:sz w:val="28"/>
          <w:szCs w:val="28"/>
          <w:highlight w:val="white"/>
        </w:rPr>
        <w:t xml:space="preserve">Services Provided: </w:t>
      </w:r>
      <w:r>
        <w:rPr>
          <w:sz w:val="28"/>
          <w:szCs w:val="28"/>
          <w:highlight w:val="white"/>
        </w:rPr>
        <w:t>Training o</w:t>
      </w:r>
      <w:r>
        <w:rPr>
          <w:sz w:val="28"/>
          <w:szCs w:val="28"/>
          <w:highlight w:val="white"/>
        </w:rPr>
        <w:t>n Tuesdays with additional help on Wednesdays on Caroline Street from 9:00 to 11:00 and on Lafayette Avenue from 2:00 to 4:00 that provides help with computer skills, resumes, interviews, job training, job placement, and case management as well as expungem</w:t>
      </w:r>
      <w:r>
        <w:rPr>
          <w:sz w:val="28"/>
          <w:szCs w:val="28"/>
          <w:highlight w:val="white"/>
        </w:rPr>
        <w:t>ent. Participants are expected to attend at least 8 weeks of training on Tuesdays. Call for more information.</w:t>
      </w:r>
    </w:p>
    <w:p w:rsidR="00121997" w:rsidRDefault="003211FB">
      <w:pPr>
        <w:widowControl w:val="0"/>
        <w:spacing w:line="240" w:lineRule="auto"/>
        <w:rPr>
          <w:sz w:val="28"/>
          <w:szCs w:val="28"/>
          <w:highlight w:val="white"/>
        </w:rPr>
      </w:pPr>
      <w:r>
        <w:rPr>
          <w:b/>
          <w:sz w:val="28"/>
          <w:szCs w:val="28"/>
          <w:highlight w:val="white"/>
        </w:rPr>
        <w:t xml:space="preserve">Cost: </w:t>
      </w:r>
      <w:r>
        <w:rPr>
          <w:sz w:val="28"/>
          <w:szCs w:val="28"/>
          <w:highlight w:val="white"/>
        </w:rPr>
        <w:t>Free.</w:t>
      </w:r>
    </w:p>
    <w:p w:rsidR="00121997" w:rsidRDefault="003211FB">
      <w:pPr>
        <w:widowControl w:val="0"/>
        <w:spacing w:line="240" w:lineRule="auto"/>
        <w:rPr>
          <w:sz w:val="28"/>
          <w:szCs w:val="28"/>
          <w:highlight w:val="white"/>
        </w:rPr>
      </w:pPr>
      <w:r>
        <w:rPr>
          <w:sz w:val="28"/>
          <w:szCs w:val="28"/>
          <w:highlight w:val="white"/>
        </w:rPr>
        <w:t xml:space="preserve"> </w:t>
      </w:r>
    </w:p>
    <w:p w:rsidR="00121997" w:rsidRDefault="003211FB">
      <w:pPr>
        <w:widowControl w:val="0"/>
        <w:spacing w:line="240" w:lineRule="auto"/>
        <w:rPr>
          <w:b/>
          <w:sz w:val="28"/>
          <w:szCs w:val="28"/>
          <w:highlight w:val="white"/>
        </w:rPr>
      </w:pPr>
      <w:r>
        <w:rPr>
          <w:b/>
          <w:sz w:val="28"/>
          <w:szCs w:val="28"/>
          <w:highlight w:val="white"/>
        </w:rPr>
        <w:t>University of Maryland Workforce Wednesdays</w:t>
      </w:r>
    </w:p>
    <w:p w:rsidR="00121997" w:rsidRDefault="003211FB">
      <w:pPr>
        <w:widowControl w:val="0"/>
        <w:spacing w:line="240" w:lineRule="auto"/>
        <w:rPr>
          <w:b/>
          <w:sz w:val="28"/>
          <w:szCs w:val="28"/>
          <w:highlight w:val="white"/>
        </w:rPr>
      </w:pPr>
      <w:r>
        <w:rPr>
          <w:b/>
          <w:sz w:val="28"/>
          <w:szCs w:val="28"/>
          <w:highlight w:val="white"/>
        </w:rPr>
        <w:t>Information:</w:t>
      </w:r>
    </w:p>
    <w:p w:rsidR="00121997" w:rsidRDefault="003211FB">
      <w:pPr>
        <w:widowControl w:val="0"/>
        <w:spacing w:line="240" w:lineRule="auto"/>
        <w:rPr>
          <w:sz w:val="28"/>
          <w:szCs w:val="28"/>
          <w:highlight w:val="white"/>
        </w:rPr>
      </w:pPr>
      <w:r>
        <w:rPr>
          <w:sz w:val="28"/>
          <w:szCs w:val="28"/>
          <w:highlight w:val="white"/>
        </w:rPr>
        <w:t>410-706-8260</w:t>
      </w:r>
    </w:p>
    <w:p w:rsidR="00121997" w:rsidRDefault="003211FB">
      <w:pPr>
        <w:widowControl w:val="0"/>
        <w:spacing w:line="240" w:lineRule="auto"/>
        <w:rPr>
          <w:sz w:val="28"/>
          <w:szCs w:val="28"/>
          <w:highlight w:val="white"/>
        </w:rPr>
      </w:pPr>
      <w:r>
        <w:rPr>
          <w:sz w:val="28"/>
          <w:szCs w:val="28"/>
          <w:highlight w:val="white"/>
        </w:rPr>
        <w:t>1 North Poppleton Street Baltimore MD 21201</w:t>
      </w:r>
    </w:p>
    <w:p w:rsidR="00121997" w:rsidRDefault="003211FB">
      <w:pPr>
        <w:widowControl w:val="0"/>
        <w:spacing w:line="240" w:lineRule="auto"/>
        <w:rPr>
          <w:sz w:val="28"/>
          <w:szCs w:val="28"/>
          <w:highlight w:val="white"/>
        </w:rPr>
      </w:pPr>
      <w:r>
        <w:rPr>
          <w:sz w:val="28"/>
          <w:szCs w:val="28"/>
          <w:highlight w:val="white"/>
        </w:rPr>
        <w:t>https://www.umaryl</w:t>
      </w:r>
      <w:r>
        <w:rPr>
          <w:sz w:val="28"/>
          <w:szCs w:val="28"/>
          <w:highlight w:val="white"/>
        </w:rPr>
        <w:t>and.edu/oce/center/</w:t>
      </w:r>
    </w:p>
    <w:p w:rsidR="00121997" w:rsidRDefault="003211FB">
      <w:pPr>
        <w:widowControl w:val="0"/>
        <w:spacing w:line="240" w:lineRule="auto"/>
        <w:rPr>
          <w:sz w:val="28"/>
          <w:szCs w:val="28"/>
          <w:highlight w:val="white"/>
        </w:rPr>
      </w:pPr>
      <w:r>
        <w:rPr>
          <w:b/>
          <w:sz w:val="28"/>
          <w:szCs w:val="28"/>
          <w:highlight w:val="white"/>
        </w:rPr>
        <w:t xml:space="preserve">Who is Eligible: </w:t>
      </w:r>
      <w:r>
        <w:rPr>
          <w:sz w:val="28"/>
          <w:szCs w:val="28"/>
          <w:highlight w:val="white"/>
        </w:rPr>
        <w:t>All adults regardless of income or immigration status.</w:t>
      </w:r>
    </w:p>
    <w:p w:rsidR="00121997" w:rsidRDefault="003211FB">
      <w:pPr>
        <w:widowControl w:val="0"/>
        <w:spacing w:line="240" w:lineRule="auto"/>
        <w:rPr>
          <w:sz w:val="28"/>
          <w:szCs w:val="28"/>
          <w:highlight w:val="white"/>
        </w:rPr>
      </w:pPr>
      <w:r>
        <w:rPr>
          <w:b/>
          <w:sz w:val="28"/>
          <w:szCs w:val="28"/>
          <w:highlight w:val="white"/>
        </w:rPr>
        <w:t xml:space="preserve">Services Provided: </w:t>
      </w:r>
      <w:r>
        <w:rPr>
          <w:sz w:val="28"/>
          <w:szCs w:val="28"/>
          <w:highlight w:val="white"/>
        </w:rPr>
        <w:t>Help with resumes and interviews as well as expungement. Wednesdays from 2:00 to 6:00. Call or walk in for more information.</w:t>
      </w:r>
    </w:p>
    <w:p w:rsidR="00121997" w:rsidRDefault="003211FB">
      <w:pPr>
        <w:widowControl w:val="0"/>
        <w:spacing w:line="240" w:lineRule="auto"/>
        <w:rPr>
          <w:sz w:val="28"/>
          <w:szCs w:val="28"/>
          <w:highlight w:val="white"/>
        </w:rPr>
      </w:pPr>
      <w:r>
        <w:rPr>
          <w:b/>
          <w:sz w:val="28"/>
          <w:szCs w:val="28"/>
          <w:highlight w:val="white"/>
        </w:rPr>
        <w:t xml:space="preserve">Cost: </w:t>
      </w:r>
      <w:r>
        <w:rPr>
          <w:sz w:val="28"/>
          <w:szCs w:val="28"/>
          <w:highlight w:val="white"/>
        </w:rPr>
        <w:t>Free.</w:t>
      </w:r>
    </w:p>
    <w:p w:rsidR="00121997" w:rsidRDefault="003211FB">
      <w:pPr>
        <w:widowControl w:val="0"/>
        <w:spacing w:line="240" w:lineRule="auto"/>
        <w:rPr>
          <w:sz w:val="28"/>
          <w:szCs w:val="28"/>
          <w:highlight w:val="white"/>
        </w:rPr>
      </w:pPr>
      <w:r>
        <w:rPr>
          <w:sz w:val="28"/>
          <w:szCs w:val="28"/>
          <w:highlight w:val="white"/>
        </w:rPr>
        <w:t xml:space="preserve"> </w:t>
      </w:r>
    </w:p>
    <w:p w:rsidR="00121997" w:rsidRDefault="003211FB">
      <w:pPr>
        <w:widowControl w:val="0"/>
        <w:spacing w:line="240" w:lineRule="auto"/>
        <w:rPr>
          <w:b/>
          <w:sz w:val="28"/>
          <w:szCs w:val="28"/>
          <w:highlight w:val="white"/>
        </w:rPr>
      </w:pPr>
      <w:r>
        <w:rPr>
          <w:b/>
          <w:sz w:val="28"/>
          <w:szCs w:val="28"/>
          <w:highlight w:val="white"/>
        </w:rPr>
        <w:t xml:space="preserve">Enoch </w:t>
      </w:r>
      <w:r>
        <w:rPr>
          <w:b/>
          <w:sz w:val="28"/>
          <w:szCs w:val="28"/>
          <w:highlight w:val="white"/>
        </w:rPr>
        <w:t>Pratt Mobile Job Center</w:t>
      </w:r>
    </w:p>
    <w:p w:rsidR="00121997" w:rsidRDefault="003211FB">
      <w:pPr>
        <w:widowControl w:val="0"/>
        <w:spacing w:line="240" w:lineRule="auto"/>
        <w:rPr>
          <w:b/>
          <w:sz w:val="28"/>
          <w:szCs w:val="28"/>
          <w:highlight w:val="white"/>
        </w:rPr>
      </w:pPr>
      <w:r>
        <w:rPr>
          <w:b/>
          <w:sz w:val="28"/>
          <w:szCs w:val="28"/>
          <w:highlight w:val="white"/>
        </w:rPr>
        <w:t>Information:</w:t>
      </w:r>
    </w:p>
    <w:p w:rsidR="00121997" w:rsidRDefault="003211FB">
      <w:pPr>
        <w:widowControl w:val="0"/>
        <w:spacing w:line="240" w:lineRule="auto"/>
        <w:rPr>
          <w:sz w:val="28"/>
          <w:szCs w:val="28"/>
          <w:highlight w:val="white"/>
        </w:rPr>
      </w:pPr>
      <w:r>
        <w:rPr>
          <w:sz w:val="28"/>
          <w:szCs w:val="28"/>
          <w:highlight w:val="white"/>
        </w:rPr>
        <w:t>410-396-5429</w:t>
      </w:r>
    </w:p>
    <w:p w:rsidR="00121997" w:rsidRDefault="003211FB">
      <w:pPr>
        <w:widowControl w:val="0"/>
        <w:spacing w:line="240" w:lineRule="auto"/>
        <w:rPr>
          <w:sz w:val="28"/>
          <w:szCs w:val="28"/>
          <w:highlight w:val="white"/>
        </w:rPr>
      </w:pPr>
      <w:r>
        <w:rPr>
          <w:sz w:val="28"/>
          <w:szCs w:val="28"/>
          <w:highlight w:val="white"/>
        </w:rPr>
        <w:t>http://www.prattlibrary.org/mobilejobcenter/</w:t>
      </w:r>
    </w:p>
    <w:p w:rsidR="00121997" w:rsidRDefault="003211FB">
      <w:pPr>
        <w:widowControl w:val="0"/>
        <w:spacing w:line="240" w:lineRule="auto"/>
        <w:rPr>
          <w:sz w:val="28"/>
          <w:szCs w:val="28"/>
          <w:highlight w:val="white"/>
        </w:rPr>
      </w:pPr>
      <w:r>
        <w:rPr>
          <w:b/>
          <w:sz w:val="28"/>
          <w:szCs w:val="28"/>
          <w:highlight w:val="white"/>
        </w:rPr>
        <w:t xml:space="preserve">Who is Eligible: </w:t>
      </w:r>
      <w:r>
        <w:rPr>
          <w:sz w:val="28"/>
          <w:szCs w:val="28"/>
          <w:highlight w:val="white"/>
        </w:rPr>
        <w:t>All adults regardless of income or immigration status.</w:t>
      </w:r>
    </w:p>
    <w:p w:rsidR="00121997" w:rsidRDefault="003211FB">
      <w:pPr>
        <w:widowControl w:val="0"/>
        <w:spacing w:line="240" w:lineRule="auto"/>
        <w:rPr>
          <w:sz w:val="28"/>
          <w:szCs w:val="28"/>
          <w:highlight w:val="white"/>
        </w:rPr>
      </w:pPr>
      <w:r>
        <w:rPr>
          <w:b/>
          <w:sz w:val="28"/>
          <w:szCs w:val="28"/>
          <w:highlight w:val="white"/>
        </w:rPr>
        <w:t xml:space="preserve">Services Provided: </w:t>
      </w:r>
      <w:r>
        <w:rPr>
          <w:sz w:val="28"/>
          <w:szCs w:val="28"/>
          <w:highlight w:val="white"/>
        </w:rPr>
        <w:t>Help with computer skills, job searches, resumes, applications, interviews, and referrals to job training. For times and locations, call 410-396-5429 or go to http://www.prattlibrary.org/mobilejobcenter/</w:t>
      </w:r>
    </w:p>
    <w:p w:rsidR="00121997" w:rsidRDefault="003211FB">
      <w:pPr>
        <w:widowControl w:val="0"/>
        <w:spacing w:line="240" w:lineRule="auto"/>
        <w:rPr>
          <w:sz w:val="28"/>
          <w:szCs w:val="28"/>
          <w:highlight w:val="white"/>
        </w:rPr>
      </w:pPr>
      <w:r>
        <w:rPr>
          <w:b/>
          <w:sz w:val="28"/>
          <w:szCs w:val="28"/>
          <w:highlight w:val="white"/>
        </w:rPr>
        <w:t xml:space="preserve">Cost: </w:t>
      </w:r>
      <w:r>
        <w:rPr>
          <w:sz w:val="28"/>
          <w:szCs w:val="28"/>
          <w:highlight w:val="white"/>
        </w:rPr>
        <w:t>Free.</w:t>
      </w:r>
    </w:p>
    <w:p w:rsidR="00121997" w:rsidRDefault="003211FB">
      <w:pPr>
        <w:widowControl w:val="0"/>
        <w:spacing w:line="240" w:lineRule="auto"/>
        <w:rPr>
          <w:sz w:val="28"/>
          <w:szCs w:val="28"/>
          <w:highlight w:val="white"/>
        </w:rPr>
      </w:pPr>
      <w:r>
        <w:rPr>
          <w:sz w:val="28"/>
          <w:szCs w:val="28"/>
          <w:highlight w:val="white"/>
        </w:rPr>
        <w:t xml:space="preserve"> </w:t>
      </w:r>
    </w:p>
    <w:p w:rsidR="00121997" w:rsidRDefault="003211FB">
      <w:pPr>
        <w:widowControl w:val="0"/>
        <w:spacing w:line="240" w:lineRule="auto"/>
        <w:rPr>
          <w:b/>
          <w:sz w:val="28"/>
          <w:szCs w:val="28"/>
          <w:highlight w:val="white"/>
        </w:rPr>
      </w:pPr>
      <w:r>
        <w:rPr>
          <w:b/>
          <w:sz w:val="28"/>
          <w:szCs w:val="28"/>
          <w:highlight w:val="white"/>
        </w:rPr>
        <w:lastRenderedPageBreak/>
        <w:t>Humanim Workforce Readiness</w:t>
      </w:r>
    </w:p>
    <w:p w:rsidR="00121997" w:rsidRDefault="003211FB">
      <w:pPr>
        <w:widowControl w:val="0"/>
        <w:spacing w:line="240" w:lineRule="auto"/>
        <w:rPr>
          <w:b/>
          <w:sz w:val="28"/>
          <w:szCs w:val="28"/>
          <w:highlight w:val="white"/>
        </w:rPr>
      </w:pPr>
      <w:r>
        <w:rPr>
          <w:b/>
          <w:sz w:val="28"/>
          <w:szCs w:val="28"/>
          <w:highlight w:val="white"/>
        </w:rPr>
        <w:t>Informatio</w:t>
      </w:r>
      <w:r>
        <w:rPr>
          <w:b/>
          <w:sz w:val="28"/>
          <w:szCs w:val="28"/>
          <w:highlight w:val="white"/>
        </w:rPr>
        <w:t>n:</w:t>
      </w:r>
    </w:p>
    <w:p w:rsidR="00121997" w:rsidRDefault="003211FB">
      <w:pPr>
        <w:widowControl w:val="0"/>
        <w:spacing w:line="240" w:lineRule="auto"/>
        <w:rPr>
          <w:sz w:val="28"/>
          <w:szCs w:val="28"/>
          <w:highlight w:val="white"/>
        </w:rPr>
      </w:pPr>
      <w:r>
        <w:rPr>
          <w:sz w:val="28"/>
          <w:szCs w:val="28"/>
          <w:highlight w:val="white"/>
        </w:rPr>
        <w:t>410-381-7171</w:t>
      </w:r>
    </w:p>
    <w:p w:rsidR="00121997" w:rsidRDefault="003211FB">
      <w:pPr>
        <w:widowControl w:val="0"/>
        <w:spacing w:line="240" w:lineRule="auto"/>
        <w:rPr>
          <w:sz w:val="28"/>
          <w:szCs w:val="28"/>
          <w:highlight w:val="white"/>
        </w:rPr>
      </w:pPr>
      <w:r>
        <w:rPr>
          <w:sz w:val="28"/>
          <w:szCs w:val="28"/>
          <w:highlight w:val="white"/>
        </w:rPr>
        <w:t>1701 North Gay Street Baltimore MD 21213</w:t>
      </w:r>
    </w:p>
    <w:p w:rsidR="00121997" w:rsidRDefault="003211FB">
      <w:pPr>
        <w:widowControl w:val="0"/>
        <w:spacing w:line="240" w:lineRule="auto"/>
        <w:rPr>
          <w:sz w:val="28"/>
          <w:szCs w:val="28"/>
          <w:highlight w:val="white"/>
        </w:rPr>
      </w:pPr>
      <w:r>
        <w:rPr>
          <w:sz w:val="28"/>
          <w:szCs w:val="28"/>
          <w:highlight w:val="white"/>
        </w:rPr>
        <w:t>http://humanim.org/what-we-do/workforce-development/employment-services/</w:t>
      </w:r>
    </w:p>
    <w:p w:rsidR="00121997" w:rsidRDefault="003211FB">
      <w:pPr>
        <w:widowControl w:val="0"/>
        <w:spacing w:line="240" w:lineRule="auto"/>
        <w:rPr>
          <w:sz w:val="28"/>
          <w:szCs w:val="28"/>
          <w:highlight w:val="white"/>
        </w:rPr>
      </w:pPr>
      <w:r>
        <w:rPr>
          <w:b/>
          <w:sz w:val="28"/>
          <w:szCs w:val="28"/>
          <w:highlight w:val="white"/>
        </w:rPr>
        <w:t xml:space="preserve">Who is Eligible: </w:t>
      </w:r>
      <w:r>
        <w:rPr>
          <w:sz w:val="28"/>
          <w:szCs w:val="28"/>
          <w:highlight w:val="white"/>
        </w:rPr>
        <w:t>Adults who are referred from DSS or receiving TCA.</w:t>
      </w:r>
    </w:p>
    <w:p w:rsidR="00121997" w:rsidRDefault="003211FB">
      <w:pPr>
        <w:widowControl w:val="0"/>
        <w:spacing w:line="240" w:lineRule="auto"/>
        <w:rPr>
          <w:sz w:val="28"/>
          <w:szCs w:val="28"/>
          <w:highlight w:val="white"/>
        </w:rPr>
      </w:pPr>
      <w:r>
        <w:rPr>
          <w:b/>
          <w:sz w:val="28"/>
          <w:szCs w:val="28"/>
          <w:highlight w:val="white"/>
        </w:rPr>
        <w:t xml:space="preserve">Services Provided: </w:t>
      </w:r>
      <w:r>
        <w:rPr>
          <w:sz w:val="28"/>
          <w:szCs w:val="28"/>
          <w:highlight w:val="white"/>
        </w:rPr>
        <w:t>Help with job searches, resumes, interv</w:t>
      </w:r>
      <w:r>
        <w:rPr>
          <w:sz w:val="28"/>
          <w:szCs w:val="28"/>
          <w:highlight w:val="white"/>
        </w:rPr>
        <w:t>iews, job training, job placement, and case management.</w:t>
      </w:r>
    </w:p>
    <w:p w:rsidR="00121997" w:rsidRDefault="003211FB">
      <w:pPr>
        <w:widowControl w:val="0"/>
        <w:spacing w:line="240" w:lineRule="auto"/>
        <w:rPr>
          <w:sz w:val="28"/>
          <w:szCs w:val="28"/>
          <w:highlight w:val="white"/>
        </w:rPr>
      </w:pPr>
      <w:r>
        <w:rPr>
          <w:b/>
          <w:sz w:val="28"/>
          <w:szCs w:val="28"/>
          <w:highlight w:val="white"/>
        </w:rPr>
        <w:t xml:space="preserve">Cost: </w:t>
      </w:r>
      <w:r>
        <w:rPr>
          <w:sz w:val="28"/>
          <w:szCs w:val="28"/>
          <w:highlight w:val="white"/>
        </w:rPr>
        <w:t>Free.</w:t>
      </w:r>
    </w:p>
    <w:p w:rsidR="00121997" w:rsidRDefault="003211FB">
      <w:pPr>
        <w:widowControl w:val="0"/>
        <w:spacing w:line="240" w:lineRule="auto"/>
        <w:rPr>
          <w:sz w:val="28"/>
          <w:szCs w:val="28"/>
          <w:highlight w:val="white"/>
        </w:rPr>
      </w:pPr>
      <w:r>
        <w:rPr>
          <w:sz w:val="28"/>
          <w:szCs w:val="28"/>
          <w:highlight w:val="white"/>
        </w:rPr>
        <w:t xml:space="preserve"> </w:t>
      </w:r>
    </w:p>
    <w:p w:rsidR="00121997" w:rsidRDefault="003211FB">
      <w:pPr>
        <w:widowControl w:val="0"/>
        <w:spacing w:line="240" w:lineRule="auto"/>
        <w:rPr>
          <w:b/>
          <w:sz w:val="28"/>
          <w:szCs w:val="28"/>
          <w:highlight w:val="white"/>
        </w:rPr>
      </w:pPr>
      <w:r>
        <w:rPr>
          <w:b/>
          <w:sz w:val="28"/>
          <w:szCs w:val="28"/>
          <w:highlight w:val="white"/>
        </w:rPr>
        <w:t>Suited to Succeed</w:t>
      </w:r>
    </w:p>
    <w:p w:rsidR="00121997" w:rsidRDefault="003211FB">
      <w:pPr>
        <w:widowControl w:val="0"/>
        <w:spacing w:line="240" w:lineRule="auto"/>
        <w:rPr>
          <w:b/>
          <w:sz w:val="28"/>
          <w:szCs w:val="28"/>
          <w:highlight w:val="white"/>
        </w:rPr>
      </w:pPr>
      <w:r>
        <w:rPr>
          <w:b/>
          <w:sz w:val="28"/>
          <w:szCs w:val="28"/>
          <w:highlight w:val="white"/>
        </w:rPr>
        <w:t>Information:</w:t>
      </w:r>
    </w:p>
    <w:p w:rsidR="00121997" w:rsidRDefault="003211FB">
      <w:pPr>
        <w:widowControl w:val="0"/>
        <w:spacing w:line="240" w:lineRule="auto"/>
        <w:rPr>
          <w:sz w:val="28"/>
          <w:szCs w:val="28"/>
          <w:highlight w:val="white"/>
        </w:rPr>
      </w:pPr>
      <w:r>
        <w:rPr>
          <w:sz w:val="28"/>
          <w:szCs w:val="28"/>
          <w:highlight w:val="white"/>
        </w:rPr>
        <w:t>410-528-1799</w:t>
      </w:r>
    </w:p>
    <w:p w:rsidR="00121997" w:rsidRDefault="003211FB">
      <w:pPr>
        <w:widowControl w:val="0"/>
        <w:spacing w:line="240" w:lineRule="auto"/>
        <w:rPr>
          <w:sz w:val="28"/>
          <w:szCs w:val="28"/>
          <w:highlight w:val="white"/>
        </w:rPr>
      </w:pPr>
      <w:r>
        <w:rPr>
          <w:sz w:val="28"/>
          <w:szCs w:val="28"/>
          <w:highlight w:val="white"/>
        </w:rPr>
        <w:t>22 Light Street 3rd Floor Baltimore MD 21202</w:t>
      </w:r>
    </w:p>
    <w:p w:rsidR="00121997" w:rsidRDefault="003211FB">
      <w:pPr>
        <w:widowControl w:val="0"/>
        <w:spacing w:line="240" w:lineRule="auto"/>
        <w:rPr>
          <w:sz w:val="28"/>
          <w:szCs w:val="28"/>
          <w:highlight w:val="white"/>
        </w:rPr>
      </w:pPr>
      <w:r>
        <w:rPr>
          <w:sz w:val="28"/>
          <w:szCs w:val="28"/>
          <w:highlight w:val="white"/>
        </w:rPr>
        <w:t>http://suitedtosucceed.org/</w:t>
      </w:r>
    </w:p>
    <w:p w:rsidR="00121997" w:rsidRDefault="003211FB">
      <w:pPr>
        <w:widowControl w:val="0"/>
        <w:spacing w:line="240" w:lineRule="auto"/>
        <w:rPr>
          <w:sz w:val="28"/>
          <w:szCs w:val="28"/>
          <w:highlight w:val="white"/>
        </w:rPr>
      </w:pPr>
      <w:r>
        <w:rPr>
          <w:b/>
          <w:sz w:val="28"/>
          <w:szCs w:val="28"/>
          <w:highlight w:val="white"/>
        </w:rPr>
        <w:t xml:space="preserve">Who is Eligible: </w:t>
      </w:r>
      <w:r>
        <w:rPr>
          <w:sz w:val="28"/>
          <w:szCs w:val="28"/>
          <w:highlight w:val="white"/>
        </w:rPr>
        <w:t>Women with low income who are trying to re-enter the workforce.</w:t>
      </w:r>
    </w:p>
    <w:p w:rsidR="00121997" w:rsidRDefault="003211FB">
      <w:pPr>
        <w:widowControl w:val="0"/>
        <w:spacing w:line="240" w:lineRule="auto"/>
        <w:rPr>
          <w:sz w:val="28"/>
          <w:szCs w:val="28"/>
          <w:highlight w:val="white"/>
        </w:rPr>
      </w:pPr>
      <w:r>
        <w:rPr>
          <w:b/>
          <w:sz w:val="28"/>
          <w:szCs w:val="28"/>
          <w:highlight w:val="white"/>
        </w:rPr>
        <w:t xml:space="preserve">Services Provided: </w:t>
      </w:r>
      <w:r>
        <w:rPr>
          <w:sz w:val="28"/>
          <w:szCs w:val="28"/>
          <w:highlight w:val="white"/>
        </w:rPr>
        <w:t>Free professional clothing. Wednesday to Friday from 10:00 to 3:00.</w:t>
      </w:r>
    </w:p>
    <w:p w:rsidR="00121997" w:rsidRDefault="003211FB">
      <w:pPr>
        <w:widowControl w:val="0"/>
        <w:spacing w:line="240" w:lineRule="auto"/>
        <w:rPr>
          <w:sz w:val="28"/>
          <w:szCs w:val="28"/>
          <w:highlight w:val="white"/>
        </w:rPr>
      </w:pPr>
      <w:r>
        <w:rPr>
          <w:b/>
          <w:sz w:val="28"/>
          <w:szCs w:val="28"/>
          <w:highlight w:val="white"/>
        </w:rPr>
        <w:t xml:space="preserve">Cost: </w:t>
      </w:r>
      <w:r>
        <w:rPr>
          <w:sz w:val="28"/>
          <w:szCs w:val="28"/>
          <w:highlight w:val="white"/>
        </w:rPr>
        <w:t>Free.</w:t>
      </w:r>
    </w:p>
    <w:p w:rsidR="00121997" w:rsidRDefault="003211FB">
      <w:pPr>
        <w:widowControl w:val="0"/>
        <w:spacing w:line="240" w:lineRule="auto"/>
        <w:rPr>
          <w:b/>
          <w:sz w:val="28"/>
          <w:szCs w:val="28"/>
          <w:highlight w:val="white"/>
        </w:rPr>
      </w:pPr>
      <w:r>
        <w:rPr>
          <w:b/>
          <w:sz w:val="28"/>
          <w:szCs w:val="28"/>
          <w:highlight w:val="white"/>
        </w:rPr>
        <w:t xml:space="preserve"> </w:t>
      </w:r>
    </w:p>
    <w:p w:rsidR="00121997" w:rsidRDefault="003211FB">
      <w:pPr>
        <w:widowControl w:val="0"/>
        <w:spacing w:line="240" w:lineRule="auto"/>
        <w:rPr>
          <w:b/>
          <w:sz w:val="28"/>
          <w:szCs w:val="28"/>
          <w:highlight w:val="white"/>
        </w:rPr>
      </w:pPr>
      <w:r>
        <w:rPr>
          <w:b/>
          <w:sz w:val="28"/>
          <w:szCs w:val="28"/>
          <w:highlight w:val="white"/>
        </w:rPr>
        <w:t>Sharp Dressed Man</w:t>
      </w:r>
    </w:p>
    <w:p w:rsidR="00121997" w:rsidRDefault="003211FB">
      <w:pPr>
        <w:widowControl w:val="0"/>
        <w:spacing w:line="240" w:lineRule="auto"/>
        <w:rPr>
          <w:b/>
          <w:sz w:val="28"/>
          <w:szCs w:val="28"/>
          <w:highlight w:val="white"/>
        </w:rPr>
      </w:pPr>
      <w:r>
        <w:rPr>
          <w:b/>
          <w:sz w:val="28"/>
          <w:szCs w:val="28"/>
          <w:highlight w:val="white"/>
        </w:rPr>
        <w:t>Information:</w:t>
      </w:r>
    </w:p>
    <w:p w:rsidR="00121997" w:rsidRDefault="003211FB">
      <w:pPr>
        <w:widowControl w:val="0"/>
        <w:spacing w:line="240" w:lineRule="auto"/>
        <w:rPr>
          <w:sz w:val="28"/>
          <w:szCs w:val="28"/>
          <w:highlight w:val="white"/>
        </w:rPr>
      </w:pPr>
      <w:r>
        <w:rPr>
          <w:sz w:val="28"/>
          <w:szCs w:val="28"/>
          <w:highlight w:val="white"/>
        </w:rPr>
        <w:t>410-404-5131</w:t>
      </w:r>
    </w:p>
    <w:p w:rsidR="00121997" w:rsidRDefault="003211FB">
      <w:pPr>
        <w:widowControl w:val="0"/>
        <w:spacing w:line="240" w:lineRule="auto"/>
        <w:rPr>
          <w:sz w:val="28"/>
          <w:szCs w:val="28"/>
          <w:highlight w:val="white"/>
        </w:rPr>
      </w:pPr>
      <w:r>
        <w:rPr>
          <w:sz w:val="28"/>
          <w:szCs w:val="28"/>
          <w:highlight w:val="white"/>
        </w:rPr>
        <w:t>223 West Lexington Street Baltimore MD 21201</w:t>
      </w:r>
    </w:p>
    <w:p w:rsidR="00121997" w:rsidRDefault="003211FB">
      <w:pPr>
        <w:widowControl w:val="0"/>
        <w:spacing w:line="240" w:lineRule="auto"/>
        <w:rPr>
          <w:sz w:val="28"/>
          <w:szCs w:val="28"/>
          <w:highlight w:val="white"/>
        </w:rPr>
      </w:pPr>
      <w:r>
        <w:rPr>
          <w:sz w:val="28"/>
          <w:szCs w:val="28"/>
          <w:highlight w:val="white"/>
        </w:rPr>
        <w:t>ht</w:t>
      </w:r>
      <w:r>
        <w:rPr>
          <w:sz w:val="28"/>
          <w:szCs w:val="28"/>
          <w:highlight w:val="white"/>
        </w:rPr>
        <w:t>tps://www.sharpdressedman.org/</w:t>
      </w:r>
    </w:p>
    <w:p w:rsidR="00121997" w:rsidRDefault="003211FB">
      <w:pPr>
        <w:widowControl w:val="0"/>
        <w:spacing w:line="240" w:lineRule="auto"/>
        <w:rPr>
          <w:sz w:val="28"/>
          <w:szCs w:val="28"/>
          <w:highlight w:val="white"/>
        </w:rPr>
      </w:pPr>
      <w:r>
        <w:rPr>
          <w:b/>
          <w:sz w:val="28"/>
          <w:szCs w:val="28"/>
          <w:highlight w:val="white"/>
        </w:rPr>
        <w:t xml:space="preserve">Who is Eligible: </w:t>
      </w:r>
      <w:r>
        <w:rPr>
          <w:sz w:val="28"/>
          <w:szCs w:val="28"/>
          <w:highlight w:val="white"/>
        </w:rPr>
        <w:t>Men with low income who are trying to re-enter the workforce and are not using alcohol or drugs.</w:t>
      </w:r>
    </w:p>
    <w:p w:rsidR="00121997" w:rsidRDefault="003211FB">
      <w:pPr>
        <w:widowControl w:val="0"/>
        <w:spacing w:line="240" w:lineRule="auto"/>
        <w:rPr>
          <w:sz w:val="28"/>
          <w:szCs w:val="28"/>
          <w:highlight w:val="white"/>
        </w:rPr>
      </w:pPr>
      <w:r>
        <w:rPr>
          <w:b/>
          <w:sz w:val="28"/>
          <w:szCs w:val="28"/>
          <w:highlight w:val="white"/>
        </w:rPr>
        <w:t xml:space="preserve">Services Provided: </w:t>
      </w:r>
      <w:r>
        <w:rPr>
          <w:sz w:val="28"/>
          <w:szCs w:val="28"/>
          <w:highlight w:val="white"/>
        </w:rPr>
        <w:t>Free professional clothing. Wednesdays from 12:00 to 2:00.</w:t>
      </w:r>
    </w:p>
    <w:p w:rsidR="00121997" w:rsidRDefault="003211FB">
      <w:pPr>
        <w:widowControl w:val="0"/>
        <w:spacing w:line="240" w:lineRule="auto"/>
        <w:rPr>
          <w:sz w:val="28"/>
          <w:szCs w:val="28"/>
          <w:highlight w:val="white"/>
        </w:rPr>
      </w:pPr>
      <w:r>
        <w:rPr>
          <w:b/>
          <w:sz w:val="28"/>
          <w:szCs w:val="28"/>
          <w:highlight w:val="white"/>
        </w:rPr>
        <w:t xml:space="preserve">Cost: </w:t>
      </w:r>
      <w:r>
        <w:rPr>
          <w:sz w:val="28"/>
          <w:szCs w:val="28"/>
          <w:highlight w:val="white"/>
        </w:rPr>
        <w:t>Free but requires a referral.</w:t>
      </w:r>
    </w:p>
    <w:p w:rsidR="00121997" w:rsidRDefault="00121997">
      <w:pPr>
        <w:widowControl w:val="0"/>
        <w:spacing w:line="240" w:lineRule="auto"/>
        <w:rPr>
          <w:b/>
          <w:sz w:val="32"/>
          <w:szCs w:val="32"/>
          <w:highlight w:val="white"/>
        </w:rPr>
      </w:pPr>
    </w:p>
    <w:p w:rsidR="00121997" w:rsidRDefault="00121997">
      <w:pPr>
        <w:widowControl w:val="0"/>
        <w:spacing w:line="240" w:lineRule="auto"/>
        <w:rPr>
          <w:b/>
          <w:sz w:val="32"/>
          <w:szCs w:val="32"/>
          <w:highlight w:val="white"/>
        </w:rPr>
      </w:pPr>
    </w:p>
    <w:p w:rsidR="00121997" w:rsidRDefault="00121997">
      <w:pPr>
        <w:widowControl w:val="0"/>
        <w:spacing w:line="240" w:lineRule="auto"/>
        <w:rPr>
          <w:b/>
          <w:sz w:val="32"/>
          <w:szCs w:val="32"/>
          <w:highlight w:val="white"/>
        </w:rPr>
      </w:pPr>
    </w:p>
    <w:p w:rsidR="00121997" w:rsidRDefault="00121997">
      <w:pPr>
        <w:widowControl w:val="0"/>
        <w:spacing w:line="240" w:lineRule="auto"/>
        <w:rPr>
          <w:b/>
          <w:sz w:val="32"/>
          <w:szCs w:val="32"/>
          <w:highlight w:val="white"/>
        </w:rPr>
      </w:pPr>
    </w:p>
    <w:p w:rsidR="00121997" w:rsidRDefault="00121997">
      <w:pPr>
        <w:widowControl w:val="0"/>
        <w:spacing w:line="240" w:lineRule="auto"/>
        <w:rPr>
          <w:b/>
          <w:sz w:val="32"/>
          <w:szCs w:val="32"/>
          <w:highlight w:val="white"/>
        </w:rPr>
      </w:pPr>
    </w:p>
    <w:p w:rsidR="00121997" w:rsidRDefault="00121997">
      <w:pPr>
        <w:widowControl w:val="0"/>
        <w:spacing w:line="240" w:lineRule="auto"/>
        <w:rPr>
          <w:b/>
          <w:sz w:val="32"/>
          <w:szCs w:val="32"/>
          <w:highlight w:val="white"/>
        </w:rPr>
      </w:pPr>
    </w:p>
    <w:p w:rsidR="00121997" w:rsidRDefault="00121997">
      <w:pPr>
        <w:widowControl w:val="0"/>
        <w:spacing w:line="240" w:lineRule="auto"/>
        <w:rPr>
          <w:b/>
          <w:sz w:val="32"/>
          <w:szCs w:val="32"/>
          <w:highlight w:val="white"/>
        </w:rPr>
      </w:pPr>
    </w:p>
    <w:p w:rsidR="00121997" w:rsidRDefault="003211FB">
      <w:pPr>
        <w:jc w:val="center"/>
        <w:rPr>
          <w:b/>
          <w:sz w:val="32"/>
          <w:szCs w:val="32"/>
          <w:highlight w:val="white"/>
        </w:rPr>
      </w:pPr>
      <w:r>
        <w:rPr>
          <w:b/>
          <w:sz w:val="32"/>
          <w:szCs w:val="32"/>
          <w:highlight w:val="white"/>
        </w:rPr>
        <w:t>Expungement Resources</w:t>
      </w:r>
    </w:p>
    <w:p w:rsidR="00121997" w:rsidRDefault="003211FB">
      <w:pPr>
        <w:rPr>
          <w:b/>
          <w:sz w:val="28"/>
          <w:szCs w:val="28"/>
          <w:highlight w:val="white"/>
        </w:rPr>
      </w:pPr>
      <w:r>
        <w:rPr>
          <w:b/>
          <w:sz w:val="28"/>
          <w:szCs w:val="28"/>
          <w:highlight w:val="white"/>
        </w:rPr>
        <w:t xml:space="preserve"> </w:t>
      </w:r>
    </w:p>
    <w:p w:rsidR="00121997" w:rsidRDefault="003211FB">
      <w:pPr>
        <w:rPr>
          <w:b/>
          <w:sz w:val="28"/>
          <w:szCs w:val="28"/>
          <w:highlight w:val="white"/>
        </w:rPr>
      </w:pPr>
      <w:r>
        <w:rPr>
          <w:b/>
          <w:sz w:val="28"/>
          <w:szCs w:val="28"/>
          <w:highlight w:val="white"/>
        </w:rPr>
        <w:t>Maryland Legal Aid</w:t>
      </w:r>
    </w:p>
    <w:p w:rsidR="00121997" w:rsidRDefault="003211FB">
      <w:pPr>
        <w:rPr>
          <w:b/>
          <w:sz w:val="28"/>
          <w:szCs w:val="28"/>
          <w:highlight w:val="white"/>
        </w:rPr>
      </w:pPr>
      <w:r>
        <w:rPr>
          <w:b/>
          <w:sz w:val="28"/>
          <w:szCs w:val="28"/>
          <w:highlight w:val="white"/>
        </w:rPr>
        <w:t>Information:</w:t>
      </w:r>
    </w:p>
    <w:p w:rsidR="00121997" w:rsidRDefault="003211FB">
      <w:pPr>
        <w:rPr>
          <w:sz w:val="28"/>
          <w:szCs w:val="28"/>
          <w:highlight w:val="white"/>
        </w:rPr>
      </w:pPr>
      <w:r>
        <w:rPr>
          <w:sz w:val="28"/>
          <w:szCs w:val="28"/>
          <w:highlight w:val="white"/>
        </w:rPr>
        <w:t>410-951-7750</w:t>
      </w:r>
    </w:p>
    <w:p w:rsidR="00121997" w:rsidRDefault="003211FB">
      <w:pPr>
        <w:rPr>
          <w:sz w:val="28"/>
          <w:szCs w:val="28"/>
          <w:highlight w:val="white"/>
        </w:rPr>
      </w:pPr>
      <w:r>
        <w:rPr>
          <w:sz w:val="28"/>
          <w:szCs w:val="28"/>
          <w:highlight w:val="white"/>
        </w:rPr>
        <w:t>500 East Lexington Street Baltimore MD 21202</w:t>
      </w:r>
    </w:p>
    <w:p w:rsidR="00121997" w:rsidRDefault="003211FB">
      <w:pPr>
        <w:rPr>
          <w:sz w:val="28"/>
          <w:szCs w:val="28"/>
          <w:highlight w:val="white"/>
        </w:rPr>
      </w:pPr>
      <w:r>
        <w:rPr>
          <w:b/>
          <w:sz w:val="28"/>
          <w:szCs w:val="28"/>
          <w:highlight w:val="white"/>
        </w:rPr>
        <w:lastRenderedPageBreak/>
        <w:t>Who is Eligible:</w:t>
      </w:r>
      <w:r>
        <w:rPr>
          <w:sz w:val="28"/>
          <w:szCs w:val="28"/>
          <w:highlight w:val="white"/>
        </w:rPr>
        <w:t xml:space="preserve"> All adults and children regardless of income or immigration status.</w:t>
      </w:r>
    </w:p>
    <w:p w:rsidR="00121997" w:rsidRDefault="003211FB">
      <w:pPr>
        <w:rPr>
          <w:sz w:val="28"/>
          <w:szCs w:val="28"/>
          <w:highlight w:val="white"/>
        </w:rPr>
      </w:pPr>
      <w:r>
        <w:rPr>
          <w:b/>
          <w:sz w:val="28"/>
          <w:szCs w:val="28"/>
          <w:highlight w:val="white"/>
        </w:rPr>
        <w:t>Services Provided:</w:t>
      </w:r>
      <w:r>
        <w:rPr>
          <w:sz w:val="28"/>
          <w:szCs w:val="28"/>
          <w:highlight w:val="white"/>
        </w:rPr>
        <w:t xml:space="preserve"> H</w:t>
      </w:r>
      <w:r>
        <w:rPr>
          <w:sz w:val="28"/>
          <w:szCs w:val="28"/>
          <w:highlight w:val="white"/>
        </w:rPr>
        <w:t>elp with removing convictions from your criminal record. This process can take 3 to 7 months. Check the website at https://www.mdlab.org/ to find locations and dates. Assistance is available in Spanish</w:t>
      </w:r>
    </w:p>
    <w:p w:rsidR="00121997" w:rsidRDefault="003211FB">
      <w:pPr>
        <w:rPr>
          <w:sz w:val="28"/>
          <w:szCs w:val="28"/>
          <w:highlight w:val="white"/>
        </w:rPr>
      </w:pPr>
      <w:r>
        <w:rPr>
          <w:b/>
          <w:sz w:val="28"/>
          <w:szCs w:val="28"/>
          <w:highlight w:val="white"/>
        </w:rPr>
        <w:t xml:space="preserve">Cost: </w:t>
      </w:r>
      <w:r>
        <w:rPr>
          <w:sz w:val="28"/>
          <w:szCs w:val="28"/>
          <w:highlight w:val="white"/>
        </w:rPr>
        <w:t>Free.</w:t>
      </w:r>
    </w:p>
    <w:p w:rsidR="00121997" w:rsidRDefault="003211FB">
      <w:pPr>
        <w:rPr>
          <w:b/>
          <w:sz w:val="28"/>
          <w:szCs w:val="28"/>
          <w:highlight w:val="white"/>
        </w:rPr>
      </w:pPr>
      <w:r>
        <w:rPr>
          <w:b/>
          <w:sz w:val="28"/>
          <w:szCs w:val="28"/>
          <w:highlight w:val="white"/>
        </w:rPr>
        <w:t xml:space="preserve"> </w:t>
      </w:r>
    </w:p>
    <w:p w:rsidR="00121997" w:rsidRDefault="003211FB">
      <w:pPr>
        <w:rPr>
          <w:b/>
          <w:sz w:val="28"/>
          <w:szCs w:val="28"/>
          <w:highlight w:val="white"/>
        </w:rPr>
      </w:pPr>
      <w:r>
        <w:rPr>
          <w:b/>
          <w:sz w:val="28"/>
          <w:szCs w:val="28"/>
          <w:highlight w:val="white"/>
        </w:rPr>
        <w:t>Men and Families Center</w:t>
      </w:r>
    </w:p>
    <w:p w:rsidR="00121997" w:rsidRDefault="003211FB">
      <w:pPr>
        <w:rPr>
          <w:b/>
          <w:sz w:val="28"/>
          <w:szCs w:val="28"/>
          <w:highlight w:val="white"/>
        </w:rPr>
      </w:pPr>
      <w:r>
        <w:rPr>
          <w:b/>
          <w:sz w:val="28"/>
          <w:szCs w:val="28"/>
          <w:highlight w:val="white"/>
        </w:rPr>
        <w:t>Information:</w:t>
      </w:r>
    </w:p>
    <w:p w:rsidR="00121997" w:rsidRDefault="003211FB">
      <w:pPr>
        <w:rPr>
          <w:sz w:val="28"/>
          <w:szCs w:val="28"/>
          <w:highlight w:val="white"/>
        </w:rPr>
      </w:pPr>
      <w:r>
        <w:rPr>
          <w:sz w:val="28"/>
          <w:szCs w:val="28"/>
          <w:highlight w:val="white"/>
        </w:rPr>
        <w:t>410</w:t>
      </w:r>
      <w:r>
        <w:rPr>
          <w:sz w:val="28"/>
          <w:szCs w:val="28"/>
          <w:highlight w:val="white"/>
        </w:rPr>
        <w:t>-614-5353</w:t>
      </w:r>
    </w:p>
    <w:p w:rsidR="00121997" w:rsidRDefault="003211FB">
      <w:pPr>
        <w:rPr>
          <w:sz w:val="28"/>
          <w:szCs w:val="28"/>
          <w:highlight w:val="white"/>
        </w:rPr>
      </w:pPr>
      <w:r>
        <w:rPr>
          <w:sz w:val="28"/>
          <w:szCs w:val="28"/>
          <w:highlight w:val="white"/>
        </w:rPr>
        <w:t>2222 Jefferson Street Baltimore MD 21205</w:t>
      </w:r>
    </w:p>
    <w:p w:rsidR="00121997" w:rsidRDefault="003211FB">
      <w:pPr>
        <w:rPr>
          <w:sz w:val="28"/>
          <w:szCs w:val="28"/>
          <w:highlight w:val="white"/>
        </w:rPr>
      </w:pPr>
      <w:r>
        <w:rPr>
          <w:b/>
          <w:sz w:val="28"/>
          <w:szCs w:val="28"/>
          <w:highlight w:val="white"/>
        </w:rPr>
        <w:t>Who is Eligible:</w:t>
      </w:r>
      <w:r>
        <w:rPr>
          <w:sz w:val="28"/>
          <w:szCs w:val="28"/>
          <w:highlight w:val="white"/>
        </w:rPr>
        <w:t xml:space="preserve"> All adults and children regardless of income or immigration status.</w:t>
      </w:r>
    </w:p>
    <w:p w:rsidR="00121997" w:rsidRDefault="003211FB">
      <w:pPr>
        <w:rPr>
          <w:sz w:val="28"/>
          <w:szCs w:val="28"/>
          <w:highlight w:val="white"/>
        </w:rPr>
      </w:pPr>
      <w:r>
        <w:rPr>
          <w:b/>
          <w:sz w:val="28"/>
          <w:szCs w:val="28"/>
          <w:highlight w:val="white"/>
        </w:rPr>
        <w:t>Services Provided:</w:t>
      </w:r>
      <w:r>
        <w:rPr>
          <w:sz w:val="28"/>
          <w:szCs w:val="28"/>
          <w:highlight w:val="white"/>
        </w:rPr>
        <w:t xml:space="preserve"> Help with removing convictions from your criminal record provided on the first Thursday of every month from 1:00 to 3:00. This process can take 3 to 7 months.</w:t>
      </w:r>
    </w:p>
    <w:p w:rsidR="00121997" w:rsidRDefault="003211FB">
      <w:pPr>
        <w:rPr>
          <w:sz w:val="28"/>
          <w:szCs w:val="28"/>
          <w:highlight w:val="white"/>
        </w:rPr>
      </w:pPr>
      <w:r>
        <w:rPr>
          <w:b/>
          <w:sz w:val="28"/>
          <w:szCs w:val="28"/>
          <w:highlight w:val="white"/>
        </w:rPr>
        <w:t xml:space="preserve">Cost: </w:t>
      </w:r>
      <w:r>
        <w:rPr>
          <w:sz w:val="28"/>
          <w:szCs w:val="28"/>
          <w:highlight w:val="white"/>
        </w:rPr>
        <w:t>Free.</w:t>
      </w:r>
    </w:p>
    <w:p w:rsidR="00121997" w:rsidRDefault="003211FB">
      <w:pPr>
        <w:rPr>
          <w:sz w:val="28"/>
          <w:szCs w:val="28"/>
          <w:highlight w:val="white"/>
        </w:rPr>
      </w:pPr>
      <w:r>
        <w:rPr>
          <w:sz w:val="28"/>
          <w:szCs w:val="28"/>
          <w:highlight w:val="white"/>
        </w:rPr>
        <w:t xml:space="preserve"> </w:t>
      </w:r>
    </w:p>
    <w:p w:rsidR="00121997" w:rsidRDefault="003211FB">
      <w:pPr>
        <w:rPr>
          <w:b/>
          <w:sz w:val="28"/>
          <w:szCs w:val="28"/>
          <w:highlight w:val="white"/>
        </w:rPr>
      </w:pPr>
      <w:r>
        <w:rPr>
          <w:b/>
          <w:sz w:val="28"/>
          <w:szCs w:val="28"/>
          <w:highlight w:val="white"/>
        </w:rPr>
        <w:t>Lawyer in the Library</w:t>
      </w:r>
    </w:p>
    <w:p w:rsidR="00121997" w:rsidRDefault="003211FB">
      <w:pPr>
        <w:rPr>
          <w:b/>
          <w:sz w:val="28"/>
          <w:szCs w:val="28"/>
          <w:highlight w:val="white"/>
        </w:rPr>
      </w:pPr>
      <w:r>
        <w:rPr>
          <w:b/>
          <w:sz w:val="28"/>
          <w:szCs w:val="28"/>
          <w:highlight w:val="white"/>
        </w:rPr>
        <w:t>Information:</w:t>
      </w:r>
    </w:p>
    <w:p w:rsidR="00121997" w:rsidRDefault="003211FB">
      <w:pPr>
        <w:rPr>
          <w:sz w:val="28"/>
          <w:szCs w:val="28"/>
          <w:highlight w:val="white"/>
        </w:rPr>
      </w:pPr>
      <w:r>
        <w:rPr>
          <w:sz w:val="28"/>
          <w:szCs w:val="28"/>
          <w:highlight w:val="white"/>
        </w:rPr>
        <w:t>443-451-2805</w:t>
      </w:r>
    </w:p>
    <w:p w:rsidR="00121997" w:rsidRDefault="003211FB">
      <w:pPr>
        <w:rPr>
          <w:sz w:val="28"/>
          <w:szCs w:val="28"/>
          <w:highlight w:val="white"/>
        </w:rPr>
      </w:pPr>
      <w:r>
        <w:rPr>
          <w:b/>
          <w:sz w:val="28"/>
          <w:szCs w:val="28"/>
          <w:highlight w:val="white"/>
        </w:rPr>
        <w:t>Who is Eligible:</w:t>
      </w:r>
      <w:r>
        <w:rPr>
          <w:sz w:val="28"/>
          <w:szCs w:val="28"/>
          <w:highlight w:val="white"/>
        </w:rPr>
        <w:t xml:space="preserve"> All adults and children regardless of income or immigration status.</w:t>
      </w:r>
    </w:p>
    <w:p w:rsidR="00121997" w:rsidRDefault="003211FB">
      <w:pPr>
        <w:rPr>
          <w:sz w:val="28"/>
          <w:szCs w:val="28"/>
          <w:highlight w:val="white"/>
        </w:rPr>
      </w:pPr>
      <w:r>
        <w:rPr>
          <w:b/>
          <w:sz w:val="28"/>
          <w:szCs w:val="28"/>
          <w:highlight w:val="white"/>
        </w:rPr>
        <w:t>Services Provided:</w:t>
      </w:r>
      <w:r>
        <w:rPr>
          <w:sz w:val="28"/>
          <w:szCs w:val="28"/>
          <w:highlight w:val="white"/>
        </w:rPr>
        <w:t xml:space="preserve"> Help with removing convictions from your criminal record. This process can take 3 to 7 months. Check the website at expungeitmd.org to find locations and dates. Assista</w:t>
      </w:r>
      <w:r>
        <w:rPr>
          <w:sz w:val="28"/>
          <w:szCs w:val="28"/>
          <w:highlight w:val="white"/>
        </w:rPr>
        <w:t>nce is available in Spanish</w:t>
      </w:r>
    </w:p>
    <w:p w:rsidR="00121997" w:rsidRDefault="003211FB">
      <w:pPr>
        <w:rPr>
          <w:sz w:val="28"/>
          <w:szCs w:val="28"/>
          <w:highlight w:val="white"/>
        </w:rPr>
      </w:pPr>
      <w:r>
        <w:rPr>
          <w:b/>
          <w:sz w:val="28"/>
          <w:szCs w:val="28"/>
          <w:highlight w:val="white"/>
        </w:rPr>
        <w:t xml:space="preserve">Cost: </w:t>
      </w:r>
      <w:r>
        <w:rPr>
          <w:sz w:val="28"/>
          <w:szCs w:val="28"/>
          <w:highlight w:val="white"/>
        </w:rPr>
        <w:t>Free.</w:t>
      </w:r>
    </w:p>
    <w:p w:rsidR="00121997" w:rsidRDefault="00121997">
      <w:pPr>
        <w:rPr>
          <w:sz w:val="28"/>
          <w:szCs w:val="28"/>
          <w:highlight w:val="white"/>
        </w:rPr>
      </w:pPr>
    </w:p>
    <w:p w:rsidR="00121997" w:rsidRDefault="00121997">
      <w:pPr>
        <w:rPr>
          <w:sz w:val="28"/>
          <w:szCs w:val="28"/>
          <w:highlight w:val="white"/>
        </w:rPr>
      </w:pPr>
    </w:p>
    <w:p w:rsidR="00121997" w:rsidRDefault="00121997">
      <w:pPr>
        <w:rPr>
          <w:sz w:val="28"/>
          <w:szCs w:val="28"/>
          <w:highlight w:val="white"/>
        </w:rPr>
      </w:pPr>
    </w:p>
    <w:p w:rsidR="00121997" w:rsidRDefault="00121997">
      <w:pPr>
        <w:rPr>
          <w:sz w:val="28"/>
          <w:szCs w:val="28"/>
          <w:highlight w:val="white"/>
        </w:rPr>
      </w:pPr>
    </w:p>
    <w:p w:rsidR="00121997" w:rsidRDefault="00121997">
      <w:pPr>
        <w:rPr>
          <w:sz w:val="28"/>
          <w:szCs w:val="28"/>
          <w:highlight w:val="white"/>
        </w:rPr>
      </w:pPr>
    </w:p>
    <w:p w:rsidR="00121997" w:rsidRDefault="00121997">
      <w:pPr>
        <w:rPr>
          <w:sz w:val="28"/>
          <w:szCs w:val="28"/>
          <w:highlight w:val="white"/>
        </w:rPr>
      </w:pPr>
    </w:p>
    <w:p w:rsidR="00121997" w:rsidRDefault="003211FB">
      <w:pPr>
        <w:widowControl w:val="0"/>
        <w:spacing w:line="240" w:lineRule="auto"/>
        <w:jc w:val="center"/>
        <w:rPr>
          <w:b/>
          <w:sz w:val="32"/>
          <w:szCs w:val="32"/>
          <w:highlight w:val="white"/>
        </w:rPr>
      </w:pPr>
      <w:r>
        <w:rPr>
          <w:b/>
          <w:sz w:val="32"/>
          <w:szCs w:val="32"/>
          <w:highlight w:val="white"/>
        </w:rPr>
        <w:t>Identity Document Resources</w:t>
      </w:r>
    </w:p>
    <w:p w:rsidR="00121997" w:rsidRDefault="003211FB">
      <w:pPr>
        <w:rPr>
          <w:b/>
          <w:sz w:val="28"/>
          <w:szCs w:val="28"/>
          <w:highlight w:val="white"/>
        </w:rPr>
      </w:pPr>
      <w:r>
        <w:rPr>
          <w:b/>
          <w:sz w:val="28"/>
          <w:szCs w:val="28"/>
          <w:highlight w:val="white"/>
        </w:rPr>
        <w:t xml:space="preserve"> </w:t>
      </w:r>
    </w:p>
    <w:p w:rsidR="00121997" w:rsidRDefault="003211FB">
      <w:pPr>
        <w:rPr>
          <w:b/>
          <w:sz w:val="28"/>
          <w:szCs w:val="28"/>
          <w:highlight w:val="white"/>
        </w:rPr>
      </w:pPr>
      <w:r>
        <w:rPr>
          <w:b/>
          <w:sz w:val="28"/>
          <w:szCs w:val="28"/>
          <w:highlight w:val="white"/>
        </w:rPr>
        <w:t>Living Classrooms Identity Clinic</w:t>
      </w:r>
    </w:p>
    <w:p w:rsidR="00121997" w:rsidRDefault="003211FB">
      <w:pPr>
        <w:rPr>
          <w:b/>
          <w:sz w:val="28"/>
          <w:szCs w:val="28"/>
          <w:highlight w:val="white"/>
        </w:rPr>
      </w:pPr>
      <w:r>
        <w:rPr>
          <w:b/>
          <w:sz w:val="28"/>
          <w:szCs w:val="28"/>
          <w:highlight w:val="white"/>
        </w:rPr>
        <w:t>Information:</w:t>
      </w:r>
    </w:p>
    <w:p w:rsidR="00121997" w:rsidRDefault="003211FB">
      <w:pPr>
        <w:rPr>
          <w:sz w:val="28"/>
          <w:szCs w:val="28"/>
          <w:highlight w:val="white"/>
        </w:rPr>
      </w:pPr>
      <w:r>
        <w:rPr>
          <w:sz w:val="28"/>
          <w:szCs w:val="28"/>
          <w:highlight w:val="white"/>
        </w:rPr>
        <w:t>443-835-1463 extension 667</w:t>
      </w:r>
    </w:p>
    <w:p w:rsidR="00121997" w:rsidRDefault="003211FB">
      <w:pPr>
        <w:rPr>
          <w:sz w:val="28"/>
          <w:szCs w:val="28"/>
          <w:highlight w:val="white"/>
        </w:rPr>
      </w:pPr>
      <w:r>
        <w:rPr>
          <w:sz w:val="28"/>
          <w:szCs w:val="28"/>
          <w:highlight w:val="white"/>
        </w:rPr>
        <w:t>1100 East Fayette Street Baltimore MD 21202</w:t>
      </w:r>
    </w:p>
    <w:p w:rsidR="00121997" w:rsidRDefault="003211FB">
      <w:pPr>
        <w:rPr>
          <w:sz w:val="28"/>
          <w:szCs w:val="28"/>
          <w:highlight w:val="white"/>
        </w:rPr>
      </w:pPr>
      <w:r>
        <w:rPr>
          <w:b/>
          <w:sz w:val="28"/>
          <w:szCs w:val="28"/>
          <w:highlight w:val="white"/>
        </w:rPr>
        <w:t>Who is Eligible:</w:t>
      </w:r>
      <w:r>
        <w:rPr>
          <w:sz w:val="28"/>
          <w:szCs w:val="28"/>
          <w:highlight w:val="white"/>
        </w:rPr>
        <w:t xml:space="preserve"> All adults and children over the age of 14 re</w:t>
      </w:r>
      <w:r>
        <w:rPr>
          <w:sz w:val="28"/>
          <w:szCs w:val="28"/>
          <w:highlight w:val="white"/>
        </w:rPr>
        <w:t>gardless of income or immigration status.</w:t>
      </w:r>
    </w:p>
    <w:p w:rsidR="00121997" w:rsidRDefault="003211FB">
      <w:pPr>
        <w:rPr>
          <w:sz w:val="28"/>
          <w:szCs w:val="28"/>
          <w:highlight w:val="white"/>
        </w:rPr>
      </w:pPr>
      <w:r>
        <w:rPr>
          <w:b/>
          <w:sz w:val="28"/>
          <w:szCs w:val="28"/>
          <w:highlight w:val="white"/>
        </w:rPr>
        <w:lastRenderedPageBreak/>
        <w:t>Services Provided:</w:t>
      </w:r>
      <w:r>
        <w:rPr>
          <w:sz w:val="28"/>
          <w:szCs w:val="28"/>
          <w:highlight w:val="white"/>
        </w:rPr>
        <w:t xml:space="preserve"> Help with obtaining Maryland state IDs, social security cards, and birth certificates provided Fridays from 10:00 to 12:00. You will need to bring proof of Maryland residency for a state ID.</w:t>
      </w:r>
    </w:p>
    <w:p w:rsidR="00121997" w:rsidRDefault="003211FB">
      <w:pPr>
        <w:rPr>
          <w:sz w:val="28"/>
          <w:szCs w:val="28"/>
          <w:highlight w:val="white"/>
        </w:rPr>
      </w:pPr>
      <w:r>
        <w:rPr>
          <w:b/>
          <w:sz w:val="28"/>
          <w:szCs w:val="28"/>
          <w:highlight w:val="white"/>
        </w:rPr>
        <w:t>Cost</w:t>
      </w:r>
      <w:r>
        <w:rPr>
          <w:b/>
          <w:sz w:val="28"/>
          <w:szCs w:val="28"/>
          <w:highlight w:val="white"/>
        </w:rPr>
        <w:t xml:space="preserve">: </w:t>
      </w:r>
      <w:r>
        <w:rPr>
          <w:sz w:val="28"/>
          <w:szCs w:val="28"/>
          <w:highlight w:val="white"/>
        </w:rPr>
        <w:t>Free but requires a referral.</w:t>
      </w:r>
    </w:p>
    <w:p w:rsidR="00121997" w:rsidRDefault="003211FB">
      <w:pPr>
        <w:rPr>
          <w:b/>
          <w:sz w:val="28"/>
          <w:szCs w:val="28"/>
          <w:highlight w:val="white"/>
        </w:rPr>
      </w:pPr>
      <w:r>
        <w:rPr>
          <w:b/>
          <w:sz w:val="28"/>
          <w:szCs w:val="28"/>
          <w:highlight w:val="white"/>
        </w:rPr>
        <w:t xml:space="preserve"> </w:t>
      </w:r>
    </w:p>
    <w:p w:rsidR="00121997" w:rsidRDefault="003211FB">
      <w:pPr>
        <w:rPr>
          <w:b/>
          <w:sz w:val="28"/>
          <w:szCs w:val="28"/>
          <w:highlight w:val="white"/>
        </w:rPr>
      </w:pPr>
      <w:r>
        <w:rPr>
          <w:b/>
          <w:sz w:val="28"/>
          <w:szCs w:val="28"/>
          <w:highlight w:val="white"/>
        </w:rPr>
        <w:t>Franciscan Center</w:t>
      </w:r>
    </w:p>
    <w:p w:rsidR="00121997" w:rsidRDefault="003211FB">
      <w:pPr>
        <w:rPr>
          <w:b/>
          <w:sz w:val="28"/>
          <w:szCs w:val="28"/>
          <w:highlight w:val="white"/>
        </w:rPr>
      </w:pPr>
      <w:r>
        <w:rPr>
          <w:b/>
          <w:sz w:val="28"/>
          <w:szCs w:val="28"/>
          <w:highlight w:val="white"/>
        </w:rPr>
        <w:t>Information:</w:t>
      </w:r>
    </w:p>
    <w:p w:rsidR="00121997" w:rsidRDefault="003211FB">
      <w:pPr>
        <w:rPr>
          <w:sz w:val="28"/>
          <w:szCs w:val="28"/>
          <w:highlight w:val="white"/>
        </w:rPr>
      </w:pPr>
      <w:r>
        <w:rPr>
          <w:sz w:val="28"/>
          <w:szCs w:val="28"/>
          <w:highlight w:val="white"/>
        </w:rPr>
        <w:t>410-467-5340</w:t>
      </w:r>
    </w:p>
    <w:p w:rsidR="00121997" w:rsidRDefault="003211FB">
      <w:pPr>
        <w:rPr>
          <w:sz w:val="28"/>
          <w:szCs w:val="28"/>
          <w:highlight w:val="white"/>
        </w:rPr>
      </w:pPr>
      <w:r>
        <w:rPr>
          <w:sz w:val="28"/>
          <w:szCs w:val="28"/>
          <w:highlight w:val="white"/>
        </w:rPr>
        <w:t>101 West 23rd Street Baltimore MD 21218 on the 2nd Floor</w:t>
      </w:r>
    </w:p>
    <w:p w:rsidR="00121997" w:rsidRDefault="003211FB">
      <w:pPr>
        <w:rPr>
          <w:sz w:val="28"/>
          <w:szCs w:val="28"/>
          <w:highlight w:val="white"/>
        </w:rPr>
      </w:pPr>
      <w:r>
        <w:rPr>
          <w:b/>
          <w:sz w:val="28"/>
          <w:szCs w:val="28"/>
          <w:highlight w:val="white"/>
        </w:rPr>
        <w:t>Who is Eligible:</w:t>
      </w:r>
      <w:r>
        <w:rPr>
          <w:sz w:val="28"/>
          <w:szCs w:val="28"/>
          <w:highlight w:val="white"/>
        </w:rPr>
        <w:t xml:space="preserve"> All adults and children regardless of income or immigration status.</w:t>
      </w:r>
    </w:p>
    <w:p w:rsidR="00121997" w:rsidRDefault="003211FB">
      <w:pPr>
        <w:rPr>
          <w:sz w:val="28"/>
          <w:szCs w:val="28"/>
          <w:highlight w:val="white"/>
        </w:rPr>
      </w:pPr>
      <w:r>
        <w:rPr>
          <w:b/>
          <w:sz w:val="28"/>
          <w:szCs w:val="28"/>
          <w:highlight w:val="white"/>
        </w:rPr>
        <w:t>Services Provided:</w:t>
      </w:r>
      <w:r>
        <w:rPr>
          <w:sz w:val="28"/>
          <w:szCs w:val="28"/>
          <w:highlight w:val="white"/>
        </w:rPr>
        <w:t xml:space="preserve"> Help with obtaini</w:t>
      </w:r>
      <w:r>
        <w:rPr>
          <w:sz w:val="28"/>
          <w:szCs w:val="28"/>
          <w:highlight w:val="white"/>
        </w:rPr>
        <w:t>ng Maryland state IDs and birth certificates provided Monday to Thursday from 10:00 to 2:00. You will need to bring your birth certificate, social security card, and 2 pieces of mail for the state ID and either a BGE or phone bill, lease, MTA ID, medical c</w:t>
      </w:r>
      <w:r>
        <w:rPr>
          <w:sz w:val="28"/>
          <w:szCs w:val="28"/>
          <w:highlight w:val="white"/>
        </w:rPr>
        <w:t>ard, or pay stub for a birth certificate.</w:t>
      </w:r>
    </w:p>
    <w:p w:rsidR="00121997" w:rsidRDefault="003211FB">
      <w:pPr>
        <w:rPr>
          <w:sz w:val="28"/>
          <w:szCs w:val="28"/>
          <w:highlight w:val="white"/>
        </w:rPr>
      </w:pPr>
      <w:r>
        <w:rPr>
          <w:b/>
          <w:sz w:val="28"/>
          <w:szCs w:val="28"/>
          <w:highlight w:val="white"/>
        </w:rPr>
        <w:t xml:space="preserve">Cost: </w:t>
      </w:r>
      <w:r>
        <w:rPr>
          <w:sz w:val="28"/>
          <w:szCs w:val="28"/>
          <w:highlight w:val="white"/>
        </w:rPr>
        <w:t>Free.</w:t>
      </w:r>
    </w:p>
    <w:p w:rsidR="00121997" w:rsidRDefault="003211FB">
      <w:pPr>
        <w:rPr>
          <w:b/>
          <w:sz w:val="28"/>
          <w:szCs w:val="28"/>
          <w:highlight w:val="white"/>
        </w:rPr>
      </w:pPr>
      <w:r>
        <w:rPr>
          <w:b/>
          <w:sz w:val="28"/>
          <w:szCs w:val="28"/>
          <w:highlight w:val="white"/>
        </w:rPr>
        <w:t xml:space="preserve"> </w:t>
      </w:r>
    </w:p>
    <w:p w:rsidR="00121997" w:rsidRDefault="003211FB">
      <w:pPr>
        <w:rPr>
          <w:sz w:val="28"/>
          <w:szCs w:val="28"/>
          <w:highlight w:val="white"/>
        </w:rPr>
      </w:pPr>
      <w:r>
        <w:rPr>
          <w:sz w:val="28"/>
          <w:szCs w:val="28"/>
          <w:highlight w:val="white"/>
        </w:rPr>
        <w:t xml:space="preserve"> </w:t>
      </w:r>
    </w:p>
    <w:p w:rsidR="00121997" w:rsidRDefault="00121997">
      <w:pPr>
        <w:rPr>
          <w:sz w:val="28"/>
          <w:szCs w:val="28"/>
          <w:highlight w:val="white"/>
        </w:rPr>
      </w:pPr>
    </w:p>
    <w:sectPr w:rsidR="00121997">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997"/>
    <w:rsid w:val="00121997"/>
    <w:rsid w:val="003211FB"/>
    <w:rsid w:val="006E4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778E9F2"/>
  <w15:docId w15:val="{21C15EDD-F2C6-D448-8AE6-8C332CF2B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29</Pages>
  <Words>6951</Words>
  <Characters>39624</Characters>
  <Application>Microsoft Office Word</Application>
  <DocSecurity>0</DocSecurity>
  <Lines>330</Lines>
  <Paragraphs>92</Paragraphs>
  <ScaleCrop>false</ScaleCrop>
  <Company/>
  <LinksUpToDate>false</LinksUpToDate>
  <CharactersWithSpaces>46483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4</cp:revision>
  <dcterms:created xsi:type="dcterms:W3CDTF">2020-08-08T02:06:00Z</dcterms:created>
  <dcterms:modified xsi:type="dcterms:W3CDTF">2020-08-08T02:10:00Z</dcterms:modified>
</cp:coreProperties>
</file>